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F4236" w14:textId="20857594" w:rsidR="00BB57F3" w:rsidRPr="005C6E6C" w:rsidRDefault="00146006" w:rsidP="008777C5">
      <w:pPr>
        <w:pStyle w:val="paragraph"/>
        <w:textAlignment w:val="baseline"/>
        <w:rPr>
          <w:rStyle w:val="normaltextrun"/>
          <w:rFonts w:ascii="Nunito Sans" w:eastAsia="Arial" w:hAnsi="Nunito Sans" w:cs="Segoe UI"/>
          <w:b/>
          <w:bCs/>
          <w:sz w:val="22"/>
          <w:szCs w:val="22"/>
        </w:rPr>
      </w:pPr>
      <w:r w:rsidRPr="005C6E6C">
        <w:rPr>
          <w:noProof/>
          <w:sz w:val="22"/>
          <w:szCs w:val="22"/>
        </w:rPr>
        <w:drawing>
          <wp:anchor distT="0" distB="0" distL="114300" distR="114300" simplePos="0" relativeHeight="251658240" behindDoc="0" locked="0" layoutInCell="1" allowOverlap="1" wp14:anchorId="43FF1618" wp14:editId="744FBC03">
            <wp:simplePos x="0" y="0"/>
            <wp:positionH relativeFrom="margin">
              <wp:posOffset>3627120</wp:posOffset>
            </wp:positionH>
            <wp:positionV relativeFrom="bottomMargin">
              <wp:posOffset>-9654540</wp:posOffset>
            </wp:positionV>
            <wp:extent cx="2740025" cy="243840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0025" cy="2438400"/>
                    </a:xfrm>
                    <a:prstGeom prst="rect">
                      <a:avLst/>
                    </a:prstGeom>
                  </pic:spPr>
                </pic:pic>
              </a:graphicData>
            </a:graphic>
            <wp14:sizeRelH relativeFrom="page">
              <wp14:pctWidth>0</wp14:pctWidth>
            </wp14:sizeRelH>
            <wp14:sizeRelV relativeFrom="page">
              <wp14:pctHeight>0</wp14:pctHeight>
            </wp14:sizeRelV>
          </wp:anchor>
        </w:drawing>
      </w:r>
    </w:p>
    <w:p w14:paraId="4ED9B19D" w14:textId="0E57FD81" w:rsidR="00BB57F3" w:rsidRPr="00334496" w:rsidRDefault="00BB57F3" w:rsidP="00334496">
      <w:pPr>
        <w:pStyle w:val="paragraph"/>
        <w:textAlignment w:val="baseline"/>
        <w:rPr>
          <w:rStyle w:val="normaltextrun"/>
          <w:rFonts w:ascii="Nunito Sans" w:eastAsia="Arial" w:hAnsi="Nunito Sans" w:cs="Segoe UI"/>
          <w:b/>
          <w:bCs/>
          <w:sz w:val="22"/>
          <w:szCs w:val="22"/>
        </w:rPr>
      </w:pPr>
    </w:p>
    <w:p w14:paraId="0D103E1F" w14:textId="77777777" w:rsidR="00BB57F3" w:rsidRPr="00334496" w:rsidRDefault="00BB57F3" w:rsidP="00334496">
      <w:pPr>
        <w:pStyle w:val="paragraph"/>
        <w:textAlignment w:val="baseline"/>
        <w:rPr>
          <w:rStyle w:val="normaltextrun"/>
          <w:rFonts w:ascii="Nunito Sans" w:eastAsia="Arial" w:hAnsi="Nunito Sans" w:cs="Segoe UI"/>
          <w:b/>
          <w:bCs/>
          <w:sz w:val="22"/>
          <w:szCs w:val="22"/>
        </w:rPr>
      </w:pPr>
    </w:p>
    <w:p w14:paraId="1DFF4B90" w14:textId="6008AD25" w:rsidR="00A83013" w:rsidRPr="00334496" w:rsidRDefault="00A83013" w:rsidP="00334496">
      <w:pPr>
        <w:pStyle w:val="paragraph"/>
        <w:textAlignment w:val="baseline"/>
        <w:rPr>
          <w:rStyle w:val="normaltextrun"/>
          <w:rFonts w:ascii="Nunito Sans" w:eastAsia="Arial" w:hAnsi="Nunito Sans" w:cs="Segoe UI"/>
          <w:b/>
          <w:bCs/>
          <w:sz w:val="22"/>
          <w:szCs w:val="22"/>
        </w:rPr>
      </w:pPr>
    </w:p>
    <w:p w14:paraId="30FAB9CD" w14:textId="77777777" w:rsidR="00A92D3A" w:rsidRPr="00A83013" w:rsidRDefault="00A92D3A" w:rsidP="00A92D3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textAlignment w:val="baseline"/>
        <w:rPr>
          <w:rFonts w:ascii="Nunito Sans" w:eastAsia="Times New Roman" w:hAnsi="Nunito Sans" w:cs="Segoe UI"/>
          <w:b/>
          <w:bCs/>
          <w:lang w:val="en-US"/>
        </w:rPr>
      </w:pPr>
      <w:r w:rsidRPr="00A83013">
        <w:rPr>
          <w:rFonts w:ascii="Nunito Sans" w:eastAsia="Times New Roman" w:hAnsi="Nunito Sans" w:cs="Segoe UI"/>
          <w:b/>
          <w:bCs/>
        </w:rPr>
        <w:t>WHAT IS PACKATHON?</w:t>
      </w:r>
      <w:r w:rsidRPr="00A83013">
        <w:rPr>
          <w:rFonts w:ascii="Nunito Sans" w:eastAsia="Times New Roman" w:hAnsi="Nunito Sans" w:cs="Segoe UI"/>
          <w:lang w:val="en-US"/>
        </w:rPr>
        <w:t> </w:t>
      </w:r>
    </w:p>
    <w:p w14:paraId="1DB6C13F" w14:textId="48DD3709" w:rsidR="00A92D3A" w:rsidRPr="002A47B2" w:rsidRDefault="00A92D3A" w:rsidP="00A92D3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textAlignment w:val="baseline"/>
        <w:rPr>
          <w:rFonts w:ascii="Nunito Sans" w:eastAsia="Times New Roman" w:hAnsi="Nunito Sans" w:cs="Segoe UI"/>
          <w:color w:val="auto"/>
          <w:lang w:val="en-US"/>
        </w:rPr>
      </w:pPr>
      <w:bookmarkStart w:id="0" w:name="_Hlk127998145"/>
      <w:r w:rsidRPr="00A83013">
        <w:rPr>
          <w:rFonts w:ascii="Nunito Sans" w:eastAsia="Times New Roman" w:hAnsi="Nunito Sans" w:cs="Segoe UI"/>
        </w:rPr>
        <w:t xml:space="preserve">Packathon aims to foster community involvement as we work </w:t>
      </w:r>
      <w:bookmarkStart w:id="1" w:name="_Hlk127894020"/>
      <w:r w:rsidRPr="00A83013">
        <w:rPr>
          <w:rFonts w:ascii="Nunito Sans" w:eastAsia="Times New Roman" w:hAnsi="Nunito Sans" w:cs="Segoe UI"/>
        </w:rPr>
        <w:t>together to end hunger today, tomorrow</w:t>
      </w:r>
      <w:r>
        <w:rPr>
          <w:rFonts w:ascii="Nunito Sans" w:eastAsia="Times New Roman" w:hAnsi="Nunito Sans" w:cs="Segoe UI"/>
        </w:rPr>
        <w:t>,</w:t>
      </w:r>
      <w:r w:rsidRPr="00A83013">
        <w:rPr>
          <w:rFonts w:ascii="Nunito Sans" w:eastAsia="Times New Roman" w:hAnsi="Nunito Sans" w:cs="Segoe UI"/>
        </w:rPr>
        <w:t xml:space="preserve"> and for good! The </w:t>
      </w:r>
      <w:bookmarkEnd w:id="1"/>
      <w:r w:rsidRPr="00A83013">
        <w:rPr>
          <w:rFonts w:ascii="Nunito Sans" w:eastAsia="Times New Roman" w:hAnsi="Nunito Sans" w:cs="Segoe UI"/>
        </w:rPr>
        <w:t>annual, signature, hands-on food-packing event for the Great Plains Food Bank provides help and assistance to our community members in North Dakota and Clay County, Minnesota who are food insecure. The first Packathon took place in 2013.</w:t>
      </w:r>
      <w:r w:rsidRPr="00A83013">
        <w:rPr>
          <w:rFonts w:ascii="Nunito Sans" w:eastAsia="Times New Roman" w:hAnsi="Nunito Sans" w:cs="Segoe UI"/>
          <w:lang w:val="en-US"/>
        </w:rPr>
        <w:t> </w:t>
      </w:r>
      <w:r w:rsidR="002A47B2">
        <w:rPr>
          <w:rFonts w:ascii="Nunito Sans" w:hAnsi="Nunito Sans"/>
        </w:rPr>
        <w:t xml:space="preserve">For more information contact Rebecca Knutson at </w:t>
      </w:r>
      <w:hyperlink r:id="rId6" w:history="1">
        <w:r w:rsidR="002A47B2" w:rsidRPr="002A47B2">
          <w:rPr>
            <w:rStyle w:val="Hyperlink"/>
            <w:rFonts w:ascii="Nunito Sans" w:hAnsi="Nunito Sans"/>
            <w:color w:val="auto"/>
          </w:rPr>
          <w:t>rknutson@greatplainsfoodbank.org</w:t>
        </w:r>
      </w:hyperlink>
      <w:r w:rsidR="002A47B2" w:rsidRPr="002A47B2">
        <w:rPr>
          <w:rFonts w:ascii="Nunito Sans" w:hAnsi="Nunito Sans"/>
          <w:color w:val="auto"/>
        </w:rPr>
        <w:t>.</w:t>
      </w:r>
    </w:p>
    <w:p w14:paraId="07204437" w14:textId="77777777" w:rsidR="00A92D3A" w:rsidRPr="00A83013" w:rsidRDefault="00A92D3A" w:rsidP="00A92D3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textAlignment w:val="baseline"/>
        <w:rPr>
          <w:rFonts w:ascii="Nunito Sans" w:eastAsia="Times New Roman" w:hAnsi="Nunito Sans" w:cs="Segoe UI"/>
          <w:lang w:val="en-US"/>
        </w:rPr>
      </w:pPr>
      <w:bookmarkStart w:id="2" w:name="_Hlk127890149"/>
      <w:bookmarkEnd w:id="0"/>
      <w:r w:rsidRPr="00A83013">
        <w:rPr>
          <w:rFonts w:ascii="Nunito Sans" w:eastAsia="Times New Roman" w:hAnsi="Nunito Sans" w:cs="Segoe UI"/>
          <w:lang w:val="en-US"/>
        </w:rPr>
        <w:t> </w:t>
      </w:r>
    </w:p>
    <w:bookmarkEnd w:id="2"/>
    <w:p w14:paraId="7BE5998A" w14:textId="77777777" w:rsidR="00A92D3A" w:rsidRPr="00A83013" w:rsidRDefault="00A92D3A" w:rsidP="00A92D3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textAlignment w:val="baseline"/>
        <w:rPr>
          <w:rFonts w:ascii="Nunito Sans" w:eastAsia="Times New Roman" w:hAnsi="Nunito Sans" w:cs="Segoe UI"/>
          <w:lang w:val="en-US"/>
        </w:rPr>
      </w:pPr>
      <w:r w:rsidRPr="00A83013">
        <w:rPr>
          <w:rFonts w:ascii="Nunito Sans" w:eastAsia="Times New Roman" w:hAnsi="Nunito Sans" w:cs="Segoe UI"/>
          <w:b/>
          <w:bCs/>
        </w:rPr>
        <w:t>WHEN AND WHERE DOES PACKATHON TAKE PLACE?</w:t>
      </w:r>
      <w:r w:rsidRPr="00A83013">
        <w:rPr>
          <w:rFonts w:ascii="Nunito Sans" w:eastAsia="Times New Roman" w:hAnsi="Nunito Sans" w:cs="Segoe UI"/>
          <w:lang w:val="en-US"/>
        </w:rPr>
        <w:t> </w:t>
      </w:r>
    </w:p>
    <w:p w14:paraId="32403FBD" w14:textId="77777777" w:rsidR="00A92D3A" w:rsidRPr="00334496" w:rsidRDefault="00A92D3A" w:rsidP="00A92D3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textAlignment w:val="baseline"/>
        <w:rPr>
          <w:rFonts w:ascii="Nunito Sans" w:eastAsia="Times New Roman" w:hAnsi="Nunito Sans" w:cs="Segoe UI"/>
          <w:lang w:val="en-US"/>
        </w:rPr>
      </w:pPr>
      <w:r w:rsidRPr="00A83013">
        <w:rPr>
          <w:rFonts w:ascii="Nunito Sans" w:eastAsia="Times New Roman" w:hAnsi="Nunito Sans" w:cs="Segoe UI"/>
        </w:rPr>
        <w:t>Packathon is held at the two warehouse locations of the Great Plains Food Bank</w:t>
      </w:r>
      <w:r>
        <w:rPr>
          <w:rFonts w:ascii="Nunito Sans" w:eastAsia="Times New Roman" w:hAnsi="Nunito Sans" w:cs="Segoe UI"/>
        </w:rPr>
        <w:t>.</w:t>
      </w:r>
    </w:p>
    <w:p w14:paraId="22F43E4B" w14:textId="1AE1B1F8" w:rsidR="00DE24E8" w:rsidRPr="00334496" w:rsidRDefault="00A92D3A" w:rsidP="00DE24E8">
      <w:pPr>
        <w:pStyle w:val="paragraph"/>
        <w:textAlignment w:val="baseline"/>
        <w:rPr>
          <w:rFonts w:ascii="Nunito Sans" w:eastAsia="Arial" w:hAnsi="Nunito Sans" w:cs="Segoe UI"/>
          <w:sz w:val="22"/>
          <w:szCs w:val="22"/>
        </w:rPr>
      </w:pPr>
      <w:r w:rsidRPr="00334496">
        <w:rPr>
          <w:rStyle w:val="eop"/>
          <w:rFonts w:ascii="Nunito Sans" w:hAnsi="Nunito Sans" w:cs="Segoe UI"/>
          <w:color w:val="000000"/>
          <w:sz w:val="22"/>
          <w:szCs w:val="22"/>
        </w:rPr>
        <w:t>Fargo: April 24 and 25</w:t>
      </w:r>
      <w:r w:rsidRPr="00334496">
        <w:rPr>
          <w:rStyle w:val="eop"/>
          <w:rFonts w:ascii="Nunito Sans" w:hAnsi="Nunito Sans" w:cs="Segoe UI"/>
          <w:color w:val="000000"/>
          <w:sz w:val="22"/>
          <w:szCs w:val="22"/>
        </w:rPr>
        <w:br/>
        <w:t>Great Plains Food Bank, Statewide Distribution Center</w:t>
      </w:r>
      <w:r w:rsidRPr="00334496">
        <w:rPr>
          <w:rFonts w:ascii="Nunito Sans" w:hAnsi="Nunito Sans" w:cs="Segoe UI"/>
          <w:color w:val="000000"/>
          <w:sz w:val="22"/>
          <w:szCs w:val="22"/>
        </w:rPr>
        <w:br/>
      </w:r>
      <w:r w:rsidRPr="00334496">
        <w:rPr>
          <w:rStyle w:val="normaltextrun"/>
          <w:rFonts w:ascii="Nunito Sans" w:eastAsia="Arial" w:hAnsi="Nunito Sans" w:cs="Segoe UI"/>
          <w:sz w:val="22"/>
          <w:szCs w:val="22"/>
        </w:rPr>
        <w:t>1720 3</w:t>
      </w:r>
      <w:r w:rsidRPr="00334496">
        <w:rPr>
          <w:rStyle w:val="normaltextrun"/>
          <w:rFonts w:ascii="Nunito Sans" w:eastAsia="Arial" w:hAnsi="Nunito Sans" w:cs="Segoe UI"/>
          <w:sz w:val="22"/>
          <w:szCs w:val="22"/>
          <w:vertAlign w:val="superscript"/>
        </w:rPr>
        <w:t>rd</w:t>
      </w:r>
      <w:r w:rsidRPr="00334496">
        <w:rPr>
          <w:rStyle w:val="normaltextrun"/>
          <w:rFonts w:ascii="Nunito Sans" w:eastAsia="Arial" w:hAnsi="Nunito Sans" w:cs="Segoe UI"/>
          <w:sz w:val="22"/>
          <w:szCs w:val="22"/>
        </w:rPr>
        <w:t xml:space="preserve"> Ave. N</w:t>
      </w:r>
      <w:r w:rsidRPr="00334496">
        <w:rPr>
          <w:rStyle w:val="normaltextrun"/>
          <w:rFonts w:ascii="Nunito Sans" w:eastAsia="Arial" w:hAnsi="Nunito Sans" w:cs="Segoe UI"/>
          <w:sz w:val="22"/>
          <w:szCs w:val="22"/>
        </w:rPr>
        <w:br/>
      </w:r>
      <w:bookmarkStart w:id="3" w:name="_Hlk127449854"/>
      <w:r w:rsidRPr="002A47B2">
        <w:rPr>
          <w:rStyle w:val="normaltextrun"/>
          <w:rFonts w:ascii="Nunito Sans" w:eastAsia="Arial" w:hAnsi="Nunito Sans" w:cs="Segoe UI"/>
          <w:sz w:val="22"/>
          <w:szCs w:val="22"/>
        </w:rPr>
        <w:t>Thank you to our Premier Partner</w:t>
      </w:r>
      <w:r w:rsidR="002A47B2" w:rsidRPr="002A47B2">
        <w:rPr>
          <w:rStyle w:val="normaltextrun"/>
          <w:rFonts w:ascii="Nunito Sans" w:eastAsia="Arial" w:hAnsi="Nunito Sans" w:cs="Segoe UI"/>
          <w:sz w:val="22"/>
          <w:szCs w:val="22"/>
        </w:rPr>
        <w:t xml:space="preserve">, </w:t>
      </w:r>
      <w:r w:rsidRPr="002A47B2">
        <w:rPr>
          <w:rStyle w:val="normaltextrun"/>
          <w:rFonts w:ascii="Nunito Sans" w:eastAsia="Arial" w:hAnsi="Nunito Sans" w:cs="Segoe UI"/>
          <w:sz w:val="22"/>
          <w:szCs w:val="22"/>
        </w:rPr>
        <w:t>Merrill Lynch</w:t>
      </w:r>
      <w:r w:rsidR="002A47B2" w:rsidRPr="002A47B2">
        <w:rPr>
          <w:rStyle w:val="normaltextrun"/>
          <w:rFonts w:ascii="Nunito Sans" w:eastAsia="Arial" w:hAnsi="Nunito Sans" w:cs="Segoe UI"/>
          <w:sz w:val="22"/>
          <w:szCs w:val="22"/>
        </w:rPr>
        <w:t xml:space="preserve">, </w:t>
      </w:r>
      <w:r w:rsidRPr="002A47B2">
        <w:rPr>
          <w:rStyle w:val="normaltextrun"/>
          <w:rFonts w:ascii="Nunito Sans" w:eastAsia="Arial" w:hAnsi="Nunito Sans" w:cs="Segoe UI"/>
          <w:sz w:val="22"/>
          <w:szCs w:val="22"/>
        </w:rPr>
        <w:t>and our Contributing Partner, Bell Insurance</w:t>
      </w:r>
      <w:r w:rsidR="002A47B2" w:rsidRPr="002A47B2">
        <w:rPr>
          <w:rStyle w:val="normaltextrun"/>
          <w:rFonts w:ascii="Nunito Sans" w:eastAsia="Arial" w:hAnsi="Nunito Sans" w:cs="Segoe UI"/>
          <w:sz w:val="22"/>
          <w:szCs w:val="22"/>
        </w:rPr>
        <w:t>.</w:t>
      </w:r>
    </w:p>
    <w:p w14:paraId="65DA1232" w14:textId="0F06924C" w:rsidR="00A92D3A" w:rsidRPr="00334496" w:rsidRDefault="00A92D3A" w:rsidP="00A92D3A">
      <w:pPr>
        <w:pStyle w:val="paragraph"/>
        <w:textAlignment w:val="baseline"/>
        <w:rPr>
          <w:rStyle w:val="normaltextrun"/>
          <w:rFonts w:ascii="Nunito Sans" w:hAnsi="Nunito Sans" w:cs="Segoe UI"/>
          <w:color w:val="000000"/>
          <w:sz w:val="22"/>
          <w:szCs w:val="22"/>
        </w:rPr>
      </w:pPr>
    </w:p>
    <w:p w14:paraId="44CCC066" w14:textId="71D860C3" w:rsidR="007479FA" w:rsidRPr="00334496" w:rsidRDefault="00A92D3A" w:rsidP="00A92D3A">
      <w:pPr>
        <w:pStyle w:val="paragraph"/>
        <w:textAlignment w:val="baseline"/>
        <w:rPr>
          <w:rFonts w:ascii="Nunito Sans" w:eastAsia="Arial" w:hAnsi="Nunito Sans" w:cs="Segoe UI"/>
          <w:sz w:val="22"/>
          <w:szCs w:val="22"/>
        </w:rPr>
      </w:pPr>
      <w:r w:rsidRPr="00334496">
        <w:rPr>
          <w:rStyle w:val="normaltextrun"/>
          <w:rFonts w:ascii="Nunito Sans" w:eastAsia="Arial" w:hAnsi="Nunito Sans" w:cs="Segoe UI"/>
          <w:sz w:val="22"/>
          <w:szCs w:val="22"/>
        </w:rPr>
        <w:t>Bismarck: April 27 and 28</w:t>
      </w:r>
      <w:r w:rsidRPr="00334496">
        <w:rPr>
          <w:rStyle w:val="normaltextrun"/>
          <w:rFonts w:ascii="Nunito Sans" w:eastAsia="Arial" w:hAnsi="Nunito Sans" w:cs="Segoe UI"/>
          <w:sz w:val="22"/>
          <w:szCs w:val="22"/>
        </w:rPr>
        <w:br/>
        <w:t>Great Plains Food Bank, Regional Service Center</w:t>
      </w:r>
      <w:r w:rsidRPr="00334496">
        <w:rPr>
          <w:rStyle w:val="normaltextrun"/>
          <w:rFonts w:ascii="Nunito Sans" w:eastAsia="Arial" w:hAnsi="Nunito Sans" w:cs="Segoe UI"/>
          <w:sz w:val="22"/>
          <w:szCs w:val="22"/>
        </w:rPr>
        <w:br/>
        <w:t>1315 S 20</w:t>
      </w:r>
      <w:r w:rsidRPr="00334496">
        <w:rPr>
          <w:rStyle w:val="normaltextrun"/>
          <w:rFonts w:ascii="Nunito Sans" w:eastAsia="Arial" w:hAnsi="Nunito Sans" w:cs="Segoe UI"/>
          <w:sz w:val="22"/>
          <w:szCs w:val="22"/>
          <w:vertAlign w:val="superscript"/>
        </w:rPr>
        <w:t>th</w:t>
      </w:r>
      <w:r w:rsidRPr="00334496">
        <w:rPr>
          <w:rStyle w:val="normaltextrun"/>
          <w:rFonts w:ascii="Nunito Sans" w:eastAsia="Arial" w:hAnsi="Nunito Sans" w:cs="Segoe UI"/>
          <w:sz w:val="22"/>
          <w:szCs w:val="22"/>
        </w:rPr>
        <w:t xml:space="preserve"> St.</w:t>
      </w:r>
      <w:r w:rsidRPr="00334496">
        <w:rPr>
          <w:rStyle w:val="normaltextrun"/>
          <w:rFonts w:ascii="Nunito Sans" w:eastAsia="Arial" w:hAnsi="Nunito Sans" w:cs="Segoe UI"/>
          <w:sz w:val="22"/>
          <w:szCs w:val="22"/>
        </w:rPr>
        <w:br/>
        <w:t>Thank you to our Premier Partner</w:t>
      </w:r>
      <w:r w:rsidR="00BB6F20">
        <w:rPr>
          <w:rStyle w:val="normaltextrun"/>
          <w:rFonts w:ascii="Nunito Sans" w:eastAsia="Arial" w:hAnsi="Nunito Sans" w:cs="Segoe UI"/>
          <w:sz w:val="22"/>
          <w:szCs w:val="22"/>
        </w:rPr>
        <w:t xml:space="preserve">, </w:t>
      </w:r>
      <w:r w:rsidRPr="00334496">
        <w:rPr>
          <w:rStyle w:val="normaltextrun"/>
          <w:rFonts w:ascii="Nunito Sans" w:eastAsia="Arial" w:hAnsi="Nunito Sans" w:cs="Segoe UI"/>
          <w:sz w:val="22"/>
          <w:szCs w:val="22"/>
        </w:rPr>
        <w:t>Basin Electric Power Cooperative</w:t>
      </w:r>
      <w:r w:rsidR="00BB6F20">
        <w:rPr>
          <w:rStyle w:val="normaltextrun"/>
          <w:rFonts w:ascii="Nunito Sans" w:eastAsia="Arial" w:hAnsi="Nunito Sans" w:cs="Segoe UI"/>
          <w:sz w:val="22"/>
          <w:szCs w:val="22"/>
        </w:rPr>
        <w:t>.</w:t>
      </w:r>
    </w:p>
    <w:bookmarkEnd w:id="3"/>
    <w:p w14:paraId="5DE31C70" w14:textId="77777777" w:rsidR="00A92D3A" w:rsidRPr="00A83013" w:rsidRDefault="00A92D3A" w:rsidP="00A92D3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textAlignment w:val="baseline"/>
        <w:rPr>
          <w:rFonts w:ascii="Nunito Sans" w:eastAsia="Times New Roman" w:hAnsi="Nunito Sans" w:cs="Segoe UI"/>
          <w:lang w:val="en-US"/>
        </w:rPr>
      </w:pPr>
      <w:r w:rsidRPr="00A83013">
        <w:rPr>
          <w:rFonts w:ascii="Nunito Sans" w:eastAsia="Times New Roman" w:hAnsi="Nunito Sans" w:cs="Segoe UI"/>
          <w:lang w:val="en-US"/>
        </w:rPr>
        <w:t> </w:t>
      </w:r>
    </w:p>
    <w:p w14:paraId="6CC6D079" w14:textId="77777777" w:rsidR="00A92D3A" w:rsidRPr="00A83013" w:rsidRDefault="00A92D3A" w:rsidP="00A92D3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textAlignment w:val="baseline"/>
        <w:rPr>
          <w:rFonts w:ascii="Nunito Sans" w:eastAsia="Times New Roman" w:hAnsi="Nunito Sans" w:cs="Segoe UI"/>
          <w:lang w:val="en-US"/>
        </w:rPr>
      </w:pPr>
      <w:r w:rsidRPr="00A83013">
        <w:rPr>
          <w:rFonts w:ascii="Nunito Sans" w:eastAsia="Times New Roman" w:hAnsi="Nunito Sans" w:cs="Segoe UI"/>
          <w:b/>
          <w:bCs/>
        </w:rPr>
        <w:t>HOW IS THE EVENT STRUCTURED? WHO PARTICIPATES?</w:t>
      </w:r>
      <w:r w:rsidRPr="00A83013">
        <w:rPr>
          <w:rFonts w:ascii="Nunito Sans" w:eastAsia="Times New Roman" w:hAnsi="Nunito Sans" w:cs="Segoe UI"/>
          <w:lang w:val="en-US"/>
        </w:rPr>
        <w:t> </w:t>
      </w:r>
    </w:p>
    <w:p w14:paraId="22389F5B" w14:textId="33EBDB61" w:rsidR="00A92D3A" w:rsidRPr="00334496" w:rsidRDefault="00A92D3A" w:rsidP="00A92D3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textAlignment w:val="baseline"/>
        <w:rPr>
          <w:rStyle w:val="normaltextrun"/>
          <w:rFonts w:ascii="Nunito Sans" w:eastAsia="Times New Roman" w:hAnsi="Nunito Sans" w:cs="Segoe UI"/>
          <w:lang w:val="en-US"/>
        </w:rPr>
      </w:pPr>
      <w:r w:rsidRPr="00A83013">
        <w:rPr>
          <w:rFonts w:ascii="Nunito Sans" w:eastAsia="Times New Roman" w:hAnsi="Nunito Sans" w:cs="Segoe UI"/>
        </w:rPr>
        <w:t>Local and statewide businesses in Fargo and Bismarck, who have joined with us in our mission to end hunger together, are invited to form a team</w:t>
      </w:r>
      <w:r>
        <w:rPr>
          <w:rFonts w:ascii="Nunito Sans" w:eastAsia="Times New Roman" w:hAnsi="Nunito Sans" w:cs="Segoe UI"/>
        </w:rPr>
        <w:t xml:space="preserve"> of ten employees</w:t>
      </w:r>
      <w:r w:rsidR="002A47B2" w:rsidRPr="002A47B2">
        <w:rPr>
          <w:rFonts w:ascii="Nunito Sans" w:eastAsia="Times New Roman" w:hAnsi="Nunito Sans"/>
        </w:rPr>
        <w:t xml:space="preserve"> </w:t>
      </w:r>
      <w:r w:rsidR="002A47B2">
        <w:rPr>
          <w:rFonts w:ascii="Nunito Sans" w:eastAsia="Times New Roman" w:hAnsi="Nunito Sans"/>
        </w:rPr>
        <w:t xml:space="preserve">ten </w:t>
      </w:r>
      <w:r w:rsidR="002A47B2" w:rsidRPr="002A47B2">
        <w:rPr>
          <w:rFonts w:ascii="Nunito Sans" w:eastAsia="Times New Roman" w:hAnsi="Nunito Sans"/>
        </w:rPr>
        <w:t>(with room for up to 15)</w:t>
      </w:r>
      <w:r w:rsidR="002A47B2">
        <w:rPr>
          <w:rFonts w:ascii="Nunito Sans" w:eastAsia="Times New Roman" w:hAnsi="Nunito Sans"/>
        </w:rPr>
        <w:t xml:space="preserve"> </w:t>
      </w:r>
      <w:r>
        <w:rPr>
          <w:rFonts w:ascii="Nunito Sans" w:eastAsia="Times New Roman" w:hAnsi="Nunito Sans" w:cs="Segoe UI"/>
        </w:rPr>
        <w:t>to</w:t>
      </w:r>
      <w:r w:rsidRPr="00A83013">
        <w:rPr>
          <w:rFonts w:ascii="Nunito Sans" w:eastAsia="Times New Roman" w:hAnsi="Nunito Sans" w:cs="Segoe UI"/>
        </w:rPr>
        <w:t xml:space="preserve"> participate in this exclusive food-packing</w:t>
      </w:r>
      <w:r>
        <w:rPr>
          <w:rFonts w:ascii="Nunito Sans" w:eastAsia="Times New Roman" w:hAnsi="Nunito Sans" w:cs="Segoe UI"/>
        </w:rPr>
        <w:t xml:space="preserve"> and</w:t>
      </w:r>
      <w:r w:rsidRPr="00A83013">
        <w:rPr>
          <w:rFonts w:ascii="Nunito Sans" w:eastAsia="Times New Roman" w:hAnsi="Nunito Sans" w:cs="Segoe UI"/>
        </w:rPr>
        <w:t xml:space="preserve"> awareness-building experience. </w:t>
      </w:r>
      <w:r>
        <w:rPr>
          <w:rFonts w:ascii="Nunito Sans" w:eastAsia="Times New Roman" w:hAnsi="Nunito Sans" w:cs="Segoe UI"/>
        </w:rPr>
        <w:t>Only 20</w:t>
      </w:r>
      <w:r w:rsidRPr="0086432A">
        <w:rPr>
          <w:rFonts w:ascii="Nunito Sans" w:eastAsia="Times New Roman" w:hAnsi="Nunito Sans" w:cs="Segoe UI"/>
        </w:rPr>
        <w:t>, 1.5-hour,</w:t>
      </w:r>
      <w:r w:rsidRPr="00A83013">
        <w:rPr>
          <w:rFonts w:ascii="Nunito Sans" w:eastAsia="Times New Roman" w:hAnsi="Nunito Sans" w:cs="Segoe UI"/>
        </w:rPr>
        <w:t xml:space="preserve"> </w:t>
      </w:r>
      <w:r>
        <w:rPr>
          <w:rFonts w:ascii="Nunito Sans" w:eastAsia="Times New Roman" w:hAnsi="Nunito Sans" w:cs="Segoe UI"/>
        </w:rPr>
        <w:t xml:space="preserve">volunteer shifts are available </w:t>
      </w:r>
      <w:r w:rsidRPr="00A83013">
        <w:rPr>
          <w:rFonts w:ascii="Nunito Sans" w:eastAsia="Times New Roman" w:hAnsi="Nunito Sans" w:cs="Segoe UI"/>
        </w:rPr>
        <w:t>(10 in Fargo, 10 in Bismarck), with five teams scheduled each day, over the span of the four-day event</w:t>
      </w:r>
      <w:r w:rsidRPr="002A47B2">
        <w:rPr>
          <w:rFonts w:ascii="Nunito Sans" w:eastAsia="Times New Roman" w:hAnsi="Nunito Sans" w:cs="Segoe UI"/>
        </w:rPr>
        <w:t xml:space="preserve">. Shifts run </w:t>
      </w:r>
      <w:r w:rsidR="004E4DC5">
        <w:rPr>
          <w:rFonts w:ascii="Nunito Sans" w:eastAsia="Times New Roman" w:hAnsi="Nunito Sans" w:cs="Segoe UI"/>
        </w:rPr>
        <w:t>7</w:t>
      </w:r>
      <w:r w:rsidRPr="002A47B2">
        <w:rPr>
          <w:rFonts w:ascii="Nunito Sans" w:eastAsia="Times New Roman" w:hAnsi="Nunito Sans" w:cs="Segoe UI"/>
        </w:rPr>
        <w:t xml:space="preserve"> a.m.-6 p.m.</w:t>
      </w:r>
      <w:r w:rsidRPr="00A83013">
        <w:rPr>
          <w:rFonts w:ascii="Nunito Sans" w:eastAsia="Times New Roman" w:hAnsi="Nunito Sans" w:cs="Segoe UI"/>
        </w:rPr>
        <w:t xml:space="preserve"> Groups reserve their preferred time slot, knowing they fill on a first-come basis.</w:t>
      </w:r>
      <w:r w:rsidRPr="00A83013">
        <w:rPr>
          <w:rFonts w:ascii="Nunito Sans" w:eastAsia="Times New Roman" w:hAnsi="Nunito Sans" w:cs="Segoe UI"/>
          <w:lang w:val="en-US"/>
        </w:rPr>
        <w:t> </w:t>
      </w:r>
    </w:p>
    <w:p w14:paraId="69E049E5" w14:textId="77777777" w:rsidR="002A05B2" w:rsidRPr="002A47B2" w:rsidRDefault="00A92D3A" w:rsidP="00A92D3A">
      <w:pPr>
        <w:spacing w:before="100" w:beforeAutospacing="1" w:after="100" w:afterAutospacing="1" w:line="240" w:lineRule="auto"/>
        <w:rPr>
          <w:rFonts w:ascii="Nunito Sans" w:hAnsi="Nunito Sans" w:cstheme="minorBidi"/>
        </w:rPr>
      </w:pPr>
      <w:r>
        <w:rPr>
          <w:rFonts w:ascii="Nunito Sans" w:hAnsi="Nunito Sans" w:cstheme="minorBidi"/>
        </w:rPr>
        <w:lastRenderedPageBreak/>
        <w:t>Each p</w:t>
      </w:r>
      <w:r w:rsidRPr="00334496">
        <w:rPr>
          <w:rFonts w:ascii="Nunito Sans" w:hAnsi="Nunito Sans" w:cstheme="minorBidi"/>
        </w:rPr>
        <w:t>articipating group donate</w:t>
      </w:r>
      <w:r>
        <w:rPr>
          <w:rFonts w:ascii="Nunito Sans" w:hAnsi="Nunito Sans" w:cstheme="minorBidi"/>
        </w:rPr>
        <w:t>s</w:t>
      </w:r>
      <w:r w:rsidRPr="00334496">
        <w:rPr>
          <w:rFonts w:ascii="Nunito Sans" w:hAnsi="Nunito Sans" w:cstheme="minorBidi"/>
        </w:rPr>
        <w:t xml:space="preserve"> $1</w:t>
      </w:r>
      <w:r>
        <w:rPr>
          <w:rFonts w:ascii="Nunito Sans" w:hAnsi="Nunito Sans" w:cstheme="minorBidi"/>
        </w:rPr>
        <w:t>,</w:t>
      </w:r>
      <w:r w:rsidRPr="00334496">
        <w:rPr>
          <w:rFonts w:ascii="Nunito Sans" w:hAnsi="Nunito Sans" w:cstheme="minorBidi"/>
        </w:rPr>
        <w:t xml:space="preserve">500 to </w:t>
      </w:r>
      <w:r w:rsidRPr="00334496">
        <w:rPr>
          <w:rFonts w:ascii="Nunito Sans" w:hAnsi="Nunito Sans"/>
        </w:rPr>
        <w:t>support the cost to “move the food” they pack at either the Fargo or Bismarck warehouse.</w:t>
      </w:r>
      <w:r w:rsidRPr="00334496">
        <w:rPr>
          <w:rFonts w:ascii="Nunito Sans" w:hAnsi="Nunito Sans" w:cstheme="minorBidi"/>
        </w:rPr>
        <w:t xml:space="preserve"> </w:t>
      </w:r>
      <w:r w:rsidRPr="00334496" w:rsidDel="000352C8">
        <w:rPr>
          <w:rFonts w:ascii="Nunito Sans" w:hAnsi="Nunito Sans" w:cstheme="minorBidi"/>
        </w:rPr>
        <w:t xml:space="preserve">The donations are used to support the costs of </w:t>
      </w:r>
      <w:r w:rsidRPr="002A47B2" w:rsidDel="000352C8">
        <w:rPr>
          <w:rFonts w:ascii="Nunito Sans" w:hAnsi="Nunito Sans" w:cstheme="minorBidi"/>
        </w:rPr>
        <w:t>trucking the surplus food such as gas, vehicle maintenance, and distribution.</w:t>
      </w:r>
    </w:p>
    <w:p w14:paraId="2A6DE183" w14:textId="0EEE5FDD" w:rsidR="00A92D3A" w:rsidRPr="00334496" w:rsidRDefault="00A92D3A" w:rsidP="00A92D3A">
      <w:pPr>
        <w:spacing w:before="100" w:beforeAutospacing="1" w:after="100" w:afterAutospacing="1" w:line="240" w:lineRule="auto"/>
        <w:rPr>
          <w:rFonts w:ascii="Nunito Sans" w:hAnsi="Nunito Sans" w:cstheme="minorBidi"/>
        </w:rPr>
      </w:pPr>
      <w:r w:rsidRPr="002A47B2">
        <w:rPr>
          <w:rFonts w:ascii="Nunito Sans" w:hAnsi="Nunito Sans" w:cstheme="minorBidi"/>
        </w:rPr>
        <w:t>Great Plains Food Bank celebrates and highlights each team’s impact during a welcome orientation before their scheduled packing time and a closing reception, with refreshments and opportunities for further engagement.</w:t>
      </w:r>
    </w:p>
    <w:p w14:paraId="54711BA8" w14:textId="77777777" w:rsidR="00A92D3A" w:rsidRPr="00A83013" w:rsidRDefault="00A92D3A" w:rsidP="00A92D3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textAlignment w:val="baseline"/>
        <w:rPr>
          <w:rFonts w:ascii="Nunito Sans" w:eastAsia="Times New Roman" w:hAnsi="Nunito Sans" w:cs="Segoe UI"/>
          <w:lang w:val="en-US"/>
        </w:rPr>
      </w:pPr>
    </w:p>
    <w:p w14:paraId="123ED74C" w14:textId="77777777" w:rsidR="00A92D3A" w:rsidRPr="00A83013" w:rsidRDefault="00A92D3A" w:rsidP="00A92D3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textAlignment w:val="baseline"/>
        <w:rPr>
          <w:rFonts w:ascii="Nunito Sans" w:eastAsia="Times New Roman" w:hAnsi="Nunito Sans" w:cs="Segoe UI"/>
          <w:lang w:val="en-US"/>
        </w:rPr>
      </w:pPr>
      <w:r w:rsidRPr="00A83013">
        <w:rPr>
          <w:rFonts w:ascii="Nunito Sans" w:eastAsia="Times New Roman" w:hAnsi="Nunito Sans" w:cs="Segoe UI"/>
          <w:b/>
          <w:bCs/>
        </w:rPr>
        <w:t>WHY ARE FUNDS NEEDED TO HELP “MOVE THE FOOD?”</w:t>
      </w:r>
      <w:r w:rsidRPr="00A83013">
        <w:rPr>
          <w:rFonts w:ascii="Nunito Sans" w:eastAsia="Times New Roman" w:hAnsi="Nunito Sans" w:cs="Segoe UI"/>
          <w:lang w:val="en-US"/>
        </w:rPr>
        <w:t> </w:t>
      </w:r>
    </w:p>
    <w:p w14:paraId="0FD63B3B" w14:textId="77777777" w:rsidR="00A92D3A" w:rsidRPr="00A83013" w:rsidRDefault="00A92D3A" w:rsidP="00A92D3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textAlignment w:val="baseline"/>
        <w:rPr>
          <w:rFonts w:ascii="Nunito Sans" w:eastAsia="Times New Roman" w:hAnsi="Nunito Sans" w:cs="Segoe UI"/>
          <w:lang w:val="en-US"/>
        </w:rPr>
      </w:pPr>
      <w:r w:rsidRPr="00A83013">
        <w:rPr>
          <w:rFonts w:ascii="Nunito Sans" w:eastAsia="Times New Roman" w:hAnsi="Nunito Sans" w:cs="Segoe UI"/>
        </w:rPr>
        <w:t>The Great Plains Food Bank partners with 193 food pantries, shelters, and soup kitchens in 100 communities across North Dakota and Clay County, Minnesota, providing 9.9 million meals to 138,439 individuals in need</w:t>
      </w:r>
      <w:r>
        <w:rPr>
          <w:rFonts w:ascii="Nunito Sans" w:eastAsia="Times New Roman" w:hAnsi="Nunito Sans" w:cs="Segoe UI"/>
        </w:rPr>
        <w:t xml:space="preserve"> annually</w:t>
      </w:r>
      <w:r w:rsidRPr="00A83013">
        <w:rPr>
          <w:rFonts w:ascii="Nunito Sans" w:eastAsia="Times New Roman" w:hAnsi="Nunito Sans" w:cs="Segoe UI"/>
        </w:rPr>
        <w:t>.</w:t>
      </w:r>
      <w:r w:rsidRPr="00A83013">
        <w:rPr>
          <w:rFonts w:ascii="Nunito Sans" w:eastAsia="Times New Roman" w:hAnsi="Nunito Sans" w:cs="Segoe UI"/>
          <w:lang w:val="en-US"/>
        </w:rPr>
        <w:t> </w:t>
      </w:r>
    </w:p>
    <w:p w14:paraId="28AAF7E3" w14:textId="77777777" w:rsidR="00A92D3A" w:rsidRPr="00A83013" w:rsidRDefault="00A92D3A" w:rsidP="00A92D3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textAlignment w:val="baseline"/>
        <w:rPr>
          <w:rFonts w:ascii="Nunito Sans" w:eastAsia="Times New Roman" w:hAnsi="Nunito Sans" w:cs="Segoe UI"/>
        </w:rPr>
      </w:pPr>
      <w:r w:rsidRPr="00A83013">
        <w:rPr>
          <w:rFonts w:ascii="Nunito Sans" w:eastAsia="Times New Roman" w:hAnsi="Nunito Sans" w:cs="Segoe UI"/>
        </w:rPr>
        <w:t xml:space="preserve">Eighty percent of food distributed by our network of food pantries comes from the Great Plains Food Bank. Our goal for Packathon 2023 is to engage 20 teams to </w:t>
      </w:r>
      <w:r w:rsidRPr="00A83013">
        <w:rPr>
          <w:rFonts w:ascii="Nunito Sans" w:eastAsia="Times New Roman" w:hAnsi="Nunito Sans" w:cs="Segoe UI"/>
          <w:color w:val="auto"/>
        </w:rPr>
        <w:t xml:space="preserve">pack 50,000 pounds of food and raise $50,000, </w:t>
      </w:r>
      <w:r w:rsidRPr="00A83013">
        <w:rPr>
          <w:rFonts w:ascii="Nunito Sans" w:eastAsia="Times New Roman" w:hAnsi="Nunito Sans" w:cs="Segoe UI"/>
        </w:rPr>
        <w:t>which support</w:t>
      </w:r>
      <w:r>
        <w:rPr>
          <w:rFonts w:ascii="Nunito Sans" w:eastAsia="Times New Roman" w:hAnsi="Nunito Sans" w:cs="Segoe UI"/>
        </w:rPr>
        <w:t>s</w:t>
      </w:r>
      <w:r w:rsidRPr="00A83013">
        <w:rPr>
          <w:rFonts w:ascii="Nunito Sans" w:eastAsia="Times New Roman" w:hAnsi="Nunito Sans" w:cs="Segoe UI"/>
        </w:rPr>
        <w:t xml:space="preserve"> our costs to provide service to our partner agencies and source and distribute the </w:t>
      </w:r>
      <w:r>
        <w:rPr>
          <w:rFonts w:ascii="Nunito Sans" w:eastAsia="Times New Roman" w:hAnsi="Nunito Sans" w:cs="Segoe UI"/>
        </w:rPr>
        <w:t xml:space="preserve">surplus </w:t>
      </w:r>
      <w:r w:rsidRPr="00A83013">
        <w:rPr>
          <w:rFonts w:ascii="Nunito Sans" w:eastAsia="Times New Roman" w:hAnsi="Nunito Sans" w:cs="Segoe UI"/>
        </w:rPr>
        <w:t>food packed to thousands of individuals across our service area.</w:t>
      </w:r>
      <w:r w:rsidRPr="000352C8">
        <w:rPr>
          <w:rFonts w:ascii="Nunito Sans" w:hAnsi="Nunito Sans" w:cstheme="minorBidi"/>
        </w:rPr>
        <w:t xml:space="preserve"> </w:t>
      </w:r>
    </w:p>
    <w:p w14:paraId="41F494CF" w14:textId="77777777" w:rsidR="00A92D3A" w:rsidRPr="00A83013" w:rsidRDefault="00A92D3A" w:rsidP="00A92D3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textAlignment w:val="baseline"/>
        <w:rPr>
          <w:rFonts w:ascii="Nunito Sans" w:eastAsia="Times New Roman" w:hAnsi="Nunito Sans" w:cs="Segoe UI"/>
          <w:lang w:val="en-US"/>
        </w:rPr>
      </w:pPr>
      <w:r w:rsidRPr="00A83013">
        <w:rPr>
          <w:rFonts w:ascii="Nunito Sans" w:eastAsia="Times New Roman" w:hAnsi="Nunito Sans" w:cs="Segoe UI"/>
          <w:lang w:val="en-US"/>
        </w:rPr>
        <w:t xml:space="preserve">Ninety-five percent of </w:t>
      </w:r>
      <w:r w:rsidRPr="00A83013">
        <w:rPr>
          <w:rFonts w:ascii="Nunito Sans" w:eastAsia="Times New Roman" w:hAnsi="Nunito Sans" w:cs="Segoe UI"/>
        </w:rPr>
        <w:t>Great Plains Food Bank revenue is used to deliver programs and services to people facing hunger.</w:t>
      </w:r>
      <w:r w:rsidRPr="00A83013">
        <w:rPr>
          <w:rFonts w:ascii="Nunito Sans" w:eastAsia="Times New Roman" w:hAnsi="Nunito Sans" w:cs="Segoe UI"/>
          <w:lang w:val="en-US"/>
        </w:rPr>
        <w:t> </w:t>
      </w:r>
    </w:p>
    <w:p w14:paraId="5EFD9EC4" w14:textId="77777777" w:rsidR="00A92D3A" w:rsidRPr="00E60AA6" w:rsidRDefault="00A92D3A" w:rsidP="00A92D3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textAlignment w:val="baseline"/>
        <w:rPr>
          <w:rFonts w:ascii="Nunito Sans" w:eastAsia="Times New Roman" w:hAnsi="Nunito Sans" w:cs="Segoe UI"/>
          <w:lang w:val="en-US"/>
        </w:rPr>
      </w:pPr>
      <w:r w:rsidRPr="00A83013">
        <w:rPr>
          <w:rFonts w:ascii="Nunito Sans" w:eastAsia="Times New Roman" w:hAnsi="Nunito Sans" w:cs="Segoe UI"/>
          <w:lang w:val="en-US"/>
        </w:rPr>
        <w:t> </w:t>
      </w:r>
    </w:p>
    <w:p w14:paraId="1E99B474" w14:textId="5D90C4D0" w:rsidR="001C4D05" w:rsidRPr="002A47B2" w:rsidRDefault="00A92D3A" w:rsidP="00A92D3A">
      <w:pPr>
        <w:spacing w:before="100" w:beforeAutospacing="1" w:after="100" w:afterAutospacing="1" w:line="240" w:lineRule="auto"/>
        <w:rPr>
          <w:rFonts w:ascii="Nunito Sans" w:hAnsi="Nunito Sans" w:cstheme="minorHAnsi"/>
          <w:b/>
          <w:bCs/>
        </w:rPr>
      </w:pPr>
      <w:r w:rsidRPr="002A47B2">
        <w:rPr>
          <w:rFonts w:ascii="Nunito Sans" w:hAnsi="Nunito Sans" w:cstheme="minorHAnsi"/>
          <w:b/>
          <w:bCs/>
        </w:rPr>
        <w:t>ARE THERE OTHER WAYS TO HELP?</w:t>
      </w:r>
    </w:p>
    <w:p w14:paraId="15A6A423" w14:textId="4947C054" w:rsidR="002C6E3F" w:rsidRPr="005F57DA" w:rsidRDefault="00A92D3A" w:rsidP="00677947">
      <w:pPr>
        <w:spacing w:before="100" w:beforeAutospacing="1" w:after="100" w:afterAutospacing="1" w:line="240" w:lineRule="auto"/>
        <w:rPr>
          <w:rFonts w:ascii="Nunito Sans" w:hAnsi="Nunito Sans" w:cstheme="minorHAnsi"/>
          <w:highlight w:val="cyan"/>
        </w:rPr>
      </w:pPr>
      <w:r w:rsidRPr="002A47B2">
        <w:rPr>
          <w:rFonts w:ascii="Nunito Sans" w:hAnsi="Nunito Sans" w:cstheme="minorHAnsi"/>
        </w:rPr>
        <w:t>Yes!</w:t>
      </w:r>
      <w:r w:rsidR="00694E1E" w:rsidRPr="002A47B2">
        <w:rPr>
          <w:rFonts w:ascii="Nunito Sans" w:hAnsi="Nunito Sans" w:cstheme="minorHAnsi"/>
        </w:rPr>
        <w:t xml:space="preserve"> The Impact </w:t>
      </w:r>
      <w:r w:rsidR="00694E1E" w:rsidRPr="00D04E4E">
        <w:rPr>
          <w:rFonts w:ascii="Nunito Sans" w:hAnsi="Nunito Sans" w:cstheme="minorHAnsi"/>
        </w:rPr>
        <w:t>Menu</w:t>
      </w:r>
      <w:r w:rsidR="002B114D" w:rsidRPr="00D04E4E">
        <w:rPr>
          <w:rFonts w:ascii="Nunito Sans" w:hAnsi="Nunito Sans" w:cstheme="minorHAnsi"/>
        </w:rPr>
        <w:t xml:space="preserve"> </w:t>
      </w:r>
      <w:r w:rsidR="009E3E87" w:rsidRPr="002A47B2">
        <w:rPr>
          <w:rFonts w:ascii="Nunito Sans" w:hAnsi="Nunito Sans" w:cstheme="minorHAnsi"/>
        </w:rPr>
        <w:t xml:space="preserve">provides opportunities for individual </w:t>
      </w:r>
      <w:proofErr w:type="spellStart"/>
      <w:r w:rsidR="009E3E87" w:rsidRPr="002A47B2">
        <w:rPr>
          <w:rFonts w:ascii="Nunito Sans" w:hAnsi="Nunito Sans" w:cstheme="minorHAnsi"/>
        </w:rPr>
        <w:t>Packathon</w:t>
      </w:r>
      <w:proofErr w:type="spellEnd"/>
      <w:r w:rsidR="009E3E87" w:rsidRPr="002A47B2">
        <w:rPr>
          <w:rFonts w:ascii="Nunito Sans" w:hAnsi="Nunito Sans" w:cstheme="minorHAnsi"/>
        </w:rPr>
        <w:t xml:space="preserve"> team members, or businesses, </w:t>
      </w:r>
      <w:r w:rsidR="004540F1" w:rsidRPr="002A47B2">
        <w:rPr>
          <w:rFonts w:ascii="Nunito Sans" w:hAnsi="Nunito Sans" w:cstheme="minorHAnsi"/>
        </w:rPr>
        <w:t xml:space="preserve">to be involved at a deeper level in our work to end hunger today, tomorrow and for good. </w:t>
      </w:r>
      <w:r w:rsidRPr="002A47B2">
        <w:rPr>
          <w:rFonts w:ascii="Nunito Sans" w:hAnsi="Nunito Sans" w:cstheme="minorHAnsi"/>
        </w:rPr>
        <w:t xml:space="preserve">Whether participating on a </w:t>
      </w:r>
      <w:proofErr w:type="spellStart"/>
      <w:r w:rsidR="00544C23" w:rsidRPr="002A47B2">
        <w:rPr>
          <w:rFonts w:ascii="Nunito Sans" w:hAnsi="Nunito Sans" w:cstheme="minorHAnsi"/>
        </w:rPr>
        <w:t>Packathon</w:t>
      </w:r>
      <w:proofErr w:type="spellEnd"/>
      <w:r w:rsidR="00544C23" w:rsidRPr="002A47B2">
        <w:rPr>
          <w:rFonts w:ascii="Nunito Sans" w:hAnsi="Nunito Sans" w:cstheme="minorHAnsi"/>
        </w:rPr>
        <w:t xml:space="preserve"> </w:t>
      </w:r>
      <w:r w:rsidRPr="002A47B2">
        <w:rPr>
          <w:rFonts w:ascii="Nunito Sans" w:hAnsi="Nunito Sans" w:cstheme="minorHAnsi"/>
        </w:rPr>
        <w:t xml:space="preserve">team or unable to join, businesses are encouraged to share the </w:t>
      </w:r>
      <w:r w:rsidR="00935F07" w:rsidRPr="002A47B2">
        <w:rPr>
          <w:rFonts w:ascii="Nunito Sans" w:hAnsi="Nunito Sans" w:cstheme="minorHAnsi"/>
        </w:rPr>
        <w:t>Impact</w:t>
      </w:r>
      <w:r w:rsidR="001C7244" w:rsidRPr="002A47B2">
        <w:rPr>
          <w:rFonts w:ascii="Nunito Sans" w:hAnsi="Nunito Sans" w:cstheme="minorHAnsi"/>
        </w:rPr>
        <w:t xml:space="preserve"> </w:t>
      </w:r>
      <w:r w:rsidRPr="002A47B2">
        <w:rPr>
          <w:rFonts w:ascii="Nunito Sans" w:hAnsi="Nunito Sans" w:cstheme="minorHAnsi"/>
        </w:rPr>
        <w:t>Menu</w:t>
      </w:r>
      <w:r w:rsidR="002B114D" w:rsidRPr="002A47B2">
        <w:rPr>
          <w:rFonts w:ascii="Nunito Sans" w:hAnsi="Nunito Sans" w:cstheme="minorHAnsi"/>
        </w:rPr>
        <w:t xml:space="preserve"> with all</w:t>
      </w:r>
      <w:r w:rsidR="00F341A4" w:rsidRPr="002A47B2">
        <w:rPr>
          <w:rFonts w:ascii="Nunito Sans" w:hAnsi="Nunito Sans" w:cstheme="minorHAnsi"/>
        </w:rPr>
        <w:t xml:space="preserve"> staff</w:t>
      </w:r>
      <w:r w:rsidR="002B114D" w:rsidRPr="002A47B2">
        <w:rPr>
          <w:rFonts w:ascii="Nunito Sans" w:hAnsi="Nunito Sans" w:cstheme="minorHAnsi"/>
        </w:rPr>
        <w:t>.</w:t>
      </w:r>
      <w:bookmarkStart w:id="4" w:name="_Hlk129006743"/>
      <w:r w:rsidR="00213151" w:rsidRPr="002A47B2">
        <w:rPr>
          <w:rFonts w:ascii="Nunito Sans" w:hAnsi="Nunito Sans" w:cstheme="minorHAnsi"/>
        </w:rPr>
        <w:t xml:space="preserve"> </w:t>
      </w:r>
      <w:r w:rsidR="00D6504F" w:rsidRPr="002A47B2">
        <w:rPr>
          <w:rFonts w:ascii="Nunito Sans" w:hAnsi="Nunito Sans"/>
        </w:rPr>
        <w:t>Items featured show how each financial donation can support the Great Plains Food Bank’s ability to source and distribute food to targeted populations needing assistance due to barriers/access challenges. Through donation “add-ons,” individuals or teams can deepen their impact and help the Great Plains Food Bank get food and services closer to the people who need it.</w:t>
      </w:r>
      <w:r w:rsidR="00213151" w:rsidRPr="002A47B2">
        <w:rPr>
          <w:rFonts w:ascii="Nunito Sans" w:hAnsi="Nunito Sans"/>
        </w:rPr>
        <w:t xml:space="preserve"> </w:t>
      </w:r>
      <w:r w:rsidR="00213151" w:rsidRPr="002A47B2">
        <w:rPr>
          <w:rFonts w:ascii="Nunito Sans" w:hAnsi="Nunito Sans" w:cstheme="minorHAnsi"/>
        </w:rPr>
        <w:t xml:space="preserve">This can be done prior to, or as a follow-up to </w:t>
      </w:r>
      <w:proofErr w:type="spellStart"/>
      <w:r w:rsidR="00213151" w:rsidRPr="002A47B2">
        <w:rPr>
          <w:rFonts w:ascii="Nunito Sans" w:hAnsi="Nunito Sans" w:cstheme="minorHAnsi"/>
        </w:rPr>
        <w:t>Packathon</w:t>
      </w:r>
      <w:bookmarkEnd w:id="4"/>
      <w:proofErr w:type="spellEnd"/>
      <w:r w:rsidR="00D04E4E" w:rsidRPr="00D04E4E">
        <w:rPr>
          <w:rFonts w:ascii="Nunito Sans" w:hAnsi="Nunito Sans" w:cstheme="minorHAnsi"/>
        </w:rPr>
        <w:t>.</w:t>
      </w:r>
    </w:p>
    <w:p w14:paraId="077A84D7" w14:textId="6C5E133B" w:rsidR="00163DE3" w:rsidRPr="002A47B2" w:rsidRDefault="00677947" w:rsidP="00BE65E1">
      <w:pPr>
        <w:rPr>
          <w:rFonts w:ascii="Nunito Sans" w:hAnsi="Nunito Sans"/>
        </w:rPr>
      </w:pPr>
      <w:r w:rsidRPr="002A47B2">
        <w:rPr>
          <w:rFonts w:ascii="Nunito Sans" w:hAnsi="Nunito Sans"/>
        </w:rPr>
        <w:t>Donation “add-ons” help fill the gap by supporting</w:t>
      </w:r>
      <w:r w:rsidR="00A84AD2" w:rsidRPr="002A47B2">
        <w:rPr>
          <w:rFonts w:ascii="Nunito Sans" w:hAnsi="Nunito Sans"/>
        </w:rPr>
        <w:t xml:space="preserve"> the following</w:t>
      </w:r>
      <w:r w:rsidR="00A41C8D" w:rsidRPr="002A47B2">
        <w:rPr>
          <w:rFonts w:ascii="Nunito Sans" w:hAnsi="Nunito Sans"/>
        </w:rPr>
        <w:t xml:space="preserve"> </w:t>
      </w:r>
      <w:r w:rsidR="00116BBB" w:rsidRPr="002A47B2">
        <w:rPr>
          <w:rFonts w:ascii="Nunito Sans" w:hAnsi="Nunito Sans"/>
        </w:rPr>
        <w:t xml:space="preserve">programs and </w:t>
      </w:r>
      <w:r w:rsidR="00A41C8D" w:rsidRPr="002A47B2">
        <w:rPr>
          <w:rFonts w:ascii="Nunito Sans" w:hAnsi="Nunito Sans"/>
        </w:rPr>
        <w:t>services</w:t>
      </w:r>
      <w:r w:rsidR="001E36EC" w:rsidRPr="002A47B2">
        <w:rPr>
          <w:rFonts w:ascii="Nunito Sans" w:hAnsi="Nunito Sans"/>
        </w:rPr>
        <w:t xml:space="preserve"> of the </w:t>
      </w:r>
      <w:r w:rsidR="00A84AD2" w:rsidRPr="002A47B2">
        <w:rPr>
          <w:rFonts w:ascii="Nunito Sans" w:hAnsi="Nunito Sans"/>
        </w:rPr>
        <w:t>Great Plains Food Bank:</w:t>
      </w:r>
    </w:p>
    <w:p w14:paraId="3D9484F5" w14:textId="12DD8474" w:rsidR="0040329F" w:rsidRPr="002A47B2" w:rsidRDefault="00E703DC" w:rsidP="00527EC8">
      <w:pPr>
        <w:pStyle w:val="ListParagraph"/>
        <w:numPr>
          <w:ilvl w:val="0"/>
          <w:numId w:val="2"/>
        </w:numPr>
        <w:rPr>
          <w:rFonts w:ascii="Nunito Sans" w:hAnsi="Nunito Sans" w:cs="&quot;Nunito Sans&quot;"/>
          <w:bCs/>
        </w:rPr>
      </w:pPr>
      <w:r w:rsidRPr="002A47B2">
        <w:rPr>
          <w:rFonts w:ascii="Nunito Sans" w:hAnsi="Nunito Sans" w:cs="&quot;Nunito Sans&quot;"/>
          <w:bCs/>
        </w:rPr>
        <w:t>School Pantry</w:t>
      </w:r>
    </w:p>
    <w:p w14:paraId="2863E88B" w14:textId="3ACC9BF8" w:rsidR="00A30CA9" w:rsidRPr="002A47B2" w:rsidRDefault="001B6AF8" w:rsidP="00527EC8">
      <w:pPr>
        <w:pStyle w:val="ListParagraph"/>
        <w:numPr>
          <w:ilvl w:val="0"/>
          <w:numId w:val="2"/>
        </w:numPr>
        <w:rPr>
          <w:rFonts w:ascii="Nunito Sans" w:hAnsi="Nunito Sans" w:cs="&quot;Nunito Sans&quot;"/>
          <w:bCs/>
        </w:rPr>
      </w:pPr>
      <w:bookmarkStart w:id="5" w:name="_Hlk128739336"/>
      <w:r w:rsidRPr="002A47B2">
        <w:rPr>
          <w:rFonts w:ascii="Nunito Sans" w:hAnsi="Nunito Sans" w:cs="&quot;Nunito Sans&quot;"/>
        </w:rPr>
        <w:t>Food Distribution</w:t>
      </w:r>
    </w:p>
    <w:bookmarkEnd w:id="5"/>
    <w:p w14:paraId="7958C689" w14:textId="51315A99" w:rsidR="00FA30A0" w:rsidRPr="002A47B2" w:rsidRDefault="00FA30A0" w:rsidP="00527EC8">
      <w:pPr>
        <w:pStyle w:val="ListParagraph"/>
        <w:numPr>
          <w:ilvl w:val="0"/>
          <w:numId w:val="2"/>
        </w:numPr>
        <w:rPr>
          <w:rFonts w:ascii="Nunito Sans" w:hAnsi="Nunito Sans" w:cs="&quot;Nunito Sans&quot;"/>
          <w:bCs/>
        </w:rPr>
      </w:pPr>
      <w:r w:rsidRPr="002A47B2">
        <w:rPr>
          <w:rFonts w:ascii="Nunito Sans" w:hAnsi="Nunito Sans" w:cs="&quot;Nunito Sans&quot;"/>
          <w:bCs/>
        </w:rPr>
        <w:t>Senior Food Pack</w:t>
      </w:r>
    </w:p>
    <w:p w14:paraId="2E3107BF" w14:textId="2510AA21" w:rsidR="009E022E" w:rsidRPr="002A47B2" w:rsidRDefault="009E022E" w:rsidP="00527EC8">
      <w:pPr>
        <w:pStyle w:val="ListParagraph"/>
        <w:numPr>
          <w:ilvl w:val="0"/>
          <w:numId w:val="2"/>
        </w:numPr>
        <w:rPr>
          <w:rFonts w:ascii="Nunito Sans" w:hAnsi="Nunito Sans" w:cs="&quot;Nunito Sans&quot;"/>
          <w:bCs/>
        </w:rPr>
      </w:pPr>
      <w:r w:rsidRPr="002A47B2">
        <w:rPr>
          <w:rFonts w:ascii="Nunito Sans" w:hAnsi="Nunito Sans" w:cs="&quot;Nunito Sans&quot;"/>
          <w:bCs/>
        </w:rPr>
        <w:t>Wellness Pantry</w:t>
      </w:r>
    </w:p>
    <w:p w14:paraId="5662FA5A" w14:textId="3DD41971" w:rsidR="00B871E7" w:rsidRPr="002A47B2" w:rsidRDefault="002A47B2" w:rsidP="00527EC8">
      <w:pPr>
        <w:pStyle w:val="ListParagraph"/>
        <w:numPr>
          <w:ilvl w:val="0"/>
          <w:numId w:val="2"/>
        </w:numPr>
        <w:rPr>
          <w:rFonts w:ascii="Nunito Sans" w:hAnsi="Nunito Sans" w:cs="&quot;Nunito Sans&quot;"/>
          <w:bCs/>
        </w:rPr>
      </w:pPr>
      <w:r w:rsidRPr="002A47B2">
        <w:rPr>
          <w:rFonts w:ascii="Nunito Sans" w:hAnsi="Nunito Sans" w:cs="&quot;Nunito Sans&quot;"/>
          <w:bCs/>
        </w:rPr>
        <w:t>Meal Delivery</w:t>
      </w:r>
    </w:p>
    <w:p w14:paraId="198ADDC8" w14:textId="77777777" w:rsidR="00AC38F0" w:rsidRPr="002A47B2" w:rsidRDefault="00AC38F0" w:rsidP="00527EC8">
      <w:pPr>
        <w:pStyle w:val="ListParagraph"/>
        <w:numPr>
          <w:ilvl w:val="0"/>
          <w:numId w:val="2"/>
        </w:numPr>
        <w:autoSpaceDE w:val="0"/>
        <w:autoSpaceDN w:val="0"/>
        <w:adjustRightInd w:val="0"/>
        <w:spacing w:line="240" w:lineRule="auto"/>
        <w:rPr>
          <w:rFonts w:ascii="Nunito Sans" w:hAnsi="Nunito Sans" w:cs="&quot;Nunito Sans&quot;"/>
          <w:bCs/>
        </w:rPr>
      </w:pPr>
      <w:r w:rsidRPr="002A47B2">
        <w:rPr>
          <w:rFonts w:ascii="Nunito Sans" w:hAnsi="Nunito Sans" w:cs="&quot;Nunito Sans&quot;"/>
          <w:bCs/>
          <w:color w:val="000000" w:themeColor="text1"/>
        </w:rPr>
        <w:lastRenderedPageBreak/>
        <w:t>Diaper Bank</w:t>
      </w:r>
    </w:p>
    <w:p w14:paraId="79AF0281" w14:textId="24B2A6AF" w:rsidR="00AC38F0" w:rsidRPr="002A47B2" w:rsidRDefault="00AC38F0" w:rsidP="00527EC8">
      <w:pPr>
        <w:pStyle w:val="ListParagraph"/>
        <w:numPr>
          <w:ilvl w:val="0"/>
          <w:numId w:val="2"/>
        </w:numPr>
        <w:rPr>
          <w:rFonts w:ascii="Nunito Sans" w:hAnsi="Nunito Sans" w:cs="&quot;Nunito Sans&quot;"/>
          <w:bCs/>
        </w:rPr>
      </w:pPr>
      <w:proofErr w:type="spellStart"/>
      <w:r w:rsidRPr="002A47B2">
        <w:rPr>
          <w:rFonts w:ascii="Nunito Sans" w:hAnsi="Nunito Sans" w:cs="&quot;Nunito Sans&quot;"/>
          <w:bCs/>
        </w:rPr>
        <w:t>BackPack</w:t>
      </w:r>
      <w:proofErr w:type="spellEnd"/>
      <w:r w:rsidRPr="002A47B2">
        <w:rPr>
          <w:rFonts w:ascii="Nunito Sans" w:hAnsi="Nunito Sans" w:cs="&quot;Nunito Sans&quot;"/>
          <w:bCs/>
        </w:rPr>
        <w:t xml:space="preserve"> Program</w:t>
      </w:r>
    </w:p>
    <w:p w14:paraId="74B14F34" w14:textId="6B222AF4" w:rsidR="00AC38F0" w:rsidRPr="002A47B2" w:rsidRDefault="00AC38F0" w:rsidP="00527EC8">
      <w:pPr>
        <w:pStyle w:val="ListParagraph"/>
        <w:numPr>
          <w:ilvl w:val="0"/>
          <w:numId w:val="2"/>
        </w:numPr>
        <w:rPr>
          <w:rFonts w:ascii="Nunito Sans" w:hAnsi="Nunito Sans" w:cs="&quot;Nunito Sans&quot;"/>
          <w:bCs/>
        </w:rPr>
      </w:pPr>
      <w:r w:rsidRPr="002A47B2">
        <w:rPr>
          <w:rFonts w:ascii="Nunito Sans" w:hAnsi="Nunito Sans" w:cs="&quot;Nunito Sans&quot;"/>
          <w:bCs/>
        </w:rPr>
        <w:t>Mobile Food Pantry</w:t>
      </w:r>
    </w:p>
    <w:p w14:paraId="05C324E9" w14:textId="77777777" w:rsidR="00EF3A57" w:rsidRPr="00EF3A57" w:rsidRDefault="00EF3A57" w:rsidP="005F659C">
      <w:pPr>
        <w:autoSpaceDE w:val="0"/>
        <w:autoSpaceDN w:val="0"/>
        <w:adjustRightInd w:val="0"/>
        <w:spacing w:line="240" w:lineRule="auto"/>
        <w:rPr>
          <w:rFonts w:ascii="Nunito Sans" w:hAnsi="Nunito Sans" w:cs="&quot;Nunito Sans&quot;"/>
        </w:rPr>
      </w:pPr>
    </w:p>
    <w:p w14:paraId="4423DCB4" w14:textId="1F6A8D0D" w:rsidR="00A92D3A" w:rsidRDefault="00A92D3A" w:rsidP="00A92D3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textAlignment w:val="baseline"/>
        <w:rPr>
          <w:rFonts w:ascii="Nunito Sans" w:eastAsia="Times New Roman" w:hAnsi="Nunito Sans" w:cs="Segoe UI"/>
          <w:b/>
          <w:bCs/>
        </w:rPr>
      </w:pPr>
      <w:r w:rsidRPr="00C847E0">
        <w:rPr>
          <w:rFonts w:ascii="Nunito Sans" w:eastAsia="Times New Roman" w:hAnsi="Nunito Sans" w:cs="Segoe UI"/>
          <w:b/>
          <w:bCs/>
        </w:rPr>
        <w:t>WE</w:t>
      </w:r>
      <w:r w:rsidR="000500F4" w:rsidRPr="00C847E0">
        <w:rPr>
          <w:rFonts w:ascii="Nunito Sans" w:eastAsia="Times New Roman" w:hAnsi="Nunito Sans" w:cs="Segoe UI"/>
          <w:b/>
          <w:bCs/>
        </w:rPr>
        <w:t xml:space="preserve"> WOULD</w:t>
      </w:r>
      <w:r w:rsidRPr="00C847E0">
        <w:rPr>
          <w:rFonts w:ascii="Nunito Sans" w:eastAsia="Times New Roman" w:hAnsi="Nunito Sans" w:cs="Segoe UI"/>
          <w:b/>
          <w:bCs/>
        </w:rPr>
        <w:t xml:space="preserve"> LIKE TO PARTICIPATE. </w:t>
      </w:r>
      <w:r w:rsidR="000500F4" w:rsidRPr="00C847E0">
        <w:rPr>
          <w:rFonts w:ascii="Nunito Sans" w:eastAsia="Times New Roman" w:hAnsi="Nunito Sans" w:cs="Segoe UI"/>
          <w:b/>
          <w:bCs/>
        </w:rPr>
        <w:t>WHAT IS</w:t>
      </w:r>
      <w:r w:rsidRPr="00C847E0">
        <w:rPr>
          <w:rFonts w:ascii="Nunito Sans" w:eastAsia="Times New Roman" w:hAnsi="Nunito Sans" w:cs="Segoe UI"/>
          <w:b/>
          <w:bCs/>
        </w:rPr>
        <w:t xml:space="preserve"> NEXT?</w:t>
      </w:r>
    </w:p>
    <w:p w14:paraId="2ED6BACF" w14:textId="3E9F9547" w:rsidR="00A92D3A" w:rsidRPr="00624B5F" w:rsidRDefault="00E70094" w:rsidP="00A92D3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textAlignment w:val="baseline"/>
        <w:rPr>
          <w:rFonts w:ascii="Nunito Sans" w:eastAsia="Times New Roman" w:hAnsi="Nunito Sans" w:cs="Segoe UI"/>
          <w:b/>
          <w:bCs/>
        </w:rPr>
      </w:pPr>
      <w:r w:rsidRPr="006E0FD8">
        <w:rPr>
          <w:rFonts w:ascii="Nunito Sans" w:eastAsia="Times New Roman" w:hAnsi="Nunito Sans" w:cs="Segoe UI"/>
        </w:rPr>
        <w:t>It is</w:t>
      </w:r>
      <w:r w:rsidR="00A92D3A" w:rsidRPr="006E0FD8">
        <w:rPr>
          <w:rFonts w:ascii="Nunito Sans" w:eastAsia="Times New Roman" w:hAnsi="Nunito Sans" w:cs="Segoe UI"/>
        </w:rPr>
        <w:t xml:space="preserve"> easy!</w:t>
      </w:r>
      <w:r w:rsidR="00A92D3A">
        <w:rPr>
          <w:rFonts w:ascii="Nunito Sans" w:eastAsia="Times New Roman" w:hAnsi="Nunito Sans" w:cs="Segoe UI"/>
        </w:rPr>
        <w:t xml:space="preserve"> Spots are limited. </w:t>
      </w:r>
      <w:r w:rsidR="00A92D3A" w:rsidRPr="00624B5F">
        <w:rPr>
          <w:rFonts w:ascii="Nunito Sans" w:eastAsia="Times New Roman" w:hAnsi="Nunito Sans" w:cs="Segoe UI"/>
          <w:b/>
          <w:bCs/>
        </w:rPr>
        <w:t xml:space="preserve">The </w:t>
      </w:r>
      <w:r w:rsidR="00A92D3A">
        <w:rPr>
          <w:rFonts w:ascii="Nunito Sans" w:eastAsia="Times New Roman" w:hAnsi="Nunito Sans" w:cs="Segoe UI"/>
          <w:b/>
          <w:bCs/>
        </w:rPr>
        <w:t>first</w:t>
      </w:r>
      <w:r w:rsidR="00A92D3A" w:rsidRPr="00624B5F">
        <w:rPr>
          <w:rFonts w:ascii="Nunito Sans" w:eastAsia="Times New Roman" w:hAnsi="Nunito Sans" w:cs="Segoe UI"/>
          <w:b/>
          <w:bCs/>
        </w:rPr>
        <w:t xml:space="preserve"> step is to register.</w:t>
      </w:r>
    </w:p>
    <w:p w14:paraId="7EC973BB" w14:textId="6656B606" w:rsidR="00A92D3A" w:rsidRPr="00D04E4E" w:rsidRDefault="00D04E4E" w:rsidP="00A92D3A">
      <w:pPr>
        <w:pStyle w:val="ListParagraph"/>
        <w:numPr>
          <w:ilvl w:val="0"/>
          <w:numId w:val="1"/>
        </w:numPr>
        <w:spacing w:before="100" w:beforeAutospacing="1" w:after="100" w:afterAutospacing="1" w:line="240" w:lineRule="auto"/>
        <w:textAlignment w:val="baseline"/>
        <w:rPr>
          <w:rFonts w:ascii="Nunito Sans" w:eastAsia="Times New Roman" w:hAnsi="Nunito Sans" w:cs="Segoe UI"/>
        </w:rPr>
      </w:pPr>
      <w:r w:rsidRPr="00D04E4E">
        <w:rPr>
          <w:rFonts w:ascii="Nunito Sans" w:eastAsia="Times New Roman" w:hAnsi="Nunito Sans" w:cs="Segoe UI"/>
        </w:rPr>
        <w:t>R</w:t>
      </w:r>
      <w:r w:rsidR="00A92D3A" w:rsidRPr="00D04E4E">
        <w:rPr>
          <w:rFonts w:ascii="Nunito Sans" w:eastAsia="Times New Roman" w:hAnsi="Nunito Sans" w:cs="Segoe UI"/>
        </w:rPr>
        <w:t>egister by March 31</w:t>
      </w:r>
      <w:r w:rsidRPr="00D04E4E">
        <w:rPr>
          <w:rFonts w:ascii="Nunito Sans" w:eastAsia="Times New Roman" w:hAnsi="Nunito Sans" w:cs="Segoe UI"/>
        </w:rPr>
        <w:t xml:space="preserve"> at </w:t>
      </w:r>
      <w:r w:rsidRPr="00D04E4E">
        <w:rPr>
          <w:rFonts w:ascii="Nunito Sans" w:eastAsia="Times New Roman" w:hAnsi="Nunito Sans" w:cs="Segoe UI"/>
        </w:rPr>
        <w:t>https://give.greatplainsfoodbank.org/pack2023</w:t>
      </w:r>
      <w:r w:rsidRPr="00D04E4E">
        <w:rPr>
          <w:rFonts w:ascii="Nunito Sans" w:eastAsia="Times New Roman" w:hAnsi="Nunito Sans" w:cs="Segoe UI"/>
        </w:rPr>
        <w:t>.</w:t>
      </w:r>
    </w:p>
    <w:p w14:paraId="1169D9A7" w14:textId="0552C9E2" w:rsidR="00A92D3A" w:rsidRDefault="00A92D3A" w:rsidP="00A92D3A">
      <w:pPr>
        <w:pStyle w:val="ListParagraph"/>
        <w:numPr>
          <w:ilvl w:val="0"/>
          <w:numId w:val="1"/>
        </w:numPr>
        <w:spacing w:before="100" w:beforeAutospacing="1" w:after="100" w:afterAutospacing="1" w:line="240" w:lineRule="auto"/>
        <w:textAlignment w:val="baseline"/>
        <w:rPr>
          <w:rFonts w:ascii="Nunito Sans" w:eastAsia="Times New Roman" w:hAnsi="Nunito Sans" w:cs="Segoe UI"/>
        </w:rPr>
      </w:pPr>
      <w:r w:rsidRPr="00D04E4E">
        <w:rPr>
          <w:rFonts w:ascii="Nunito Sans" w:eastAsia="Times New Roman" w:hAnsi="Nunito Sans" w:cs="Segoe UI"/>
        </w:rPr>
        <w:t>Select your preferred date and volunteer time. Teams are scheduled on a first come,</w:t>
      </w:r>
      <w:r>
        <w:rPr>
          <w:rFonts w:ascii="Nunito Sans" w:eastAsia="Times New Roman" w:hAnsi="Nunito Sans" w:cs="Segoe UI"/>
        </w:rPr>
        <w:t xml:space="preserve"> first serve basis, so requests are not guaranteed but we will do our best to accommodate. As a reminder, Packathon is April 24 and 25 in Fargo and April 27 and 28 in Bismarck</w:t>
      </w:r>
      <w:r w:rsidR="00323298">
        <w:rPr>
          <w:rFonts w:ascii="Nunito Sans" w:eastAsia="Times New Roman" w:hAnsi="Nunito Sans" w:cs="Segoe UI"/>
        </w:rPr>
        <w:t>. P</w:t>
      </w:r>
      <w:r>
        <w:rPr>
          <w:rFonts w:ascii="Nunito Sans" w:eastAsia="Times New Roman" w:hAnsi="Nunito Sans" w:cs="Segoe UI"/>
        </w:rPr>
        <w:t>lease double check to make sure you register for the correct date based on your location.</w:t>
      </w:r>
    </w:p>
    <w:p w14:paraId="24CF93F1" w14:textId="77777777" w:rsidR="00A92D3A" w:rsidRPr="00CE28CA" w:rsidRDefault="00A92D3A" w:rsidP="00A92D3A">
      <w:pPr>
        <w:pStyle w:val="ListParagraph"/>
        <w:numPr>
          <w:ilvl w:val="0"/>
          <w:numId w:val="1"/>
        </w:numPr>
        <w:spacing w:before="100" w:beforeAutospacing="1" w:after="100" w:afterAutospacing="1" w:line="240" w:lineRule="auto"/>
        <w:textAlignment w:val="baseline"/>
        <w:rPr>
          <w:rFonts w:ascii="Nunito Sans" w:eastAsia="Times New Roman" w:hAnsi="Nunito Sans" w:cs="Segoe UI"/>
        </w:rPr>
      </w:pPr>
      <w:r>
        <w:rPr>
          <w:rFonts w:ascii="Nunito Sans" w:eastAsia="Times New Roman" w:hAnsi="Nunito Sans" w:cs="Segoe UI"/>
        </w:rPr>
        <w:t xml:space="preserve">You will be required to provide contact information for a team captain. All information from Great Plains Food Bank regarding Packathon will go to this person. </w:t>
      </w:r>
    </w:p>
    <w:p w14:paraId="10AFBAEE" w14:textId="77777777" w:rsidR="00A92D3A" w:rsidRPr="00D04E4E" w:rsidRDefault="00A92D3A" w:rsidP="00A92D3A">
      <w:pPr>
        <w:pStyle w:val="ListParagraph"/>
        <w:numPr>
          <w:ilvl w:val="0"/>
          <w:numId w:val="1"/>
        </w:numPr>
        <w:spacing w:before="100" w:beforeAutospacing="1" w:after="100" w:afterAutospacing="1" w:line="240" w:lineRule="auto"/>
        <w:textAlignment w:val="baseline"/>
        <w:rPr>
          <w:rFonts w:ascii="Nunito Sans" w:eastAsia="Times New Roman" w:hAnsi="Nunito Sans" w:cs="Segoe UI"/>
        </w:rPr>
      </w:pPr>
      <w:r w:rsidRPr="00CE28CA">
        <w:rPr>
          <w:rFonts w:ascii="Nunito Sans" w:eastAsia="Times New Roman" w:hAnsi="Nunito Sans" w:cs="Segoe UI"/>
        </w:rPr>
        <w:t>When Great Plains Food Bank receives your registration</w:t>
      </w:r>
      <w:r>
        <w:rPr>
          <w:rFonts w:ascii="Nunito Sans" w:eastAsia="Times New Roman" w:hAnsi="Nunito Sans" w:cs="Segoe UI"/>
        </w:rPr>
        <w:t xml:space="preserve">, you will receive an </w:t>
      </w:r>
      <w:r w:rsidRPr="00D04E4E">
        <w:rPr>
          <w:rFonts w:ascii="Nunito Sans" w:eastAsia="Times New Roman" w:hAnsi="Nunito Sans" w:cs="Segoe UI"/>
        </w:rPr>
        <w:t>automated confirmation of your registration.</w:t>
      </w:r>
    </w:p>
    <w:p w14:paraId="47B5E685" w14:textId="2D59A96D" w:rsidR="00A92D3A" w:rsidRPr="00D04E4E" w:rsidRDefault="00A92D3A" w:rsidP="00962EB9">
      <w:pPr>
        <w:pStyle w:val="ListParagraph"/>
        <w:numPr>
          <w:ilvl w:val="0"/>
          <w:numId w:val="1"/>
        </w:numPr>
        <w:spacing w:before="100" w:beforeAutospacing="1" w:after="100" w:afterAutospacing="1" w:line="240" w:lineRule="auto"/>
        <w:textAlignment w:val="baseline"/>
        <w:rPr>
          <w:rFonts w:ascii="Nunito Sans" w:eastAsia="Times New Roman" w:hAnsi="Nunito Sans" w:cs="Segoe UI"/>
        </w:rPr>
      </w:pPr>
      <w:r w:rsidRPr="00D04E4E">
        <w:rPr>
          <w:rFonts w:ascii="Nunito Sans" w:eastAsia="Times New Roman" w:hAnsi="Nunito Sans" w:cs="Segoe UI"/>
        </w:rPr>
        <w:t>The team captain is responsible for forming the team of ten</w:t>
      </w:r>
      <w:r w:rsidR="00F54F76" w:rsidRPr="00D04E4E">
        <w:rPr>
          <w:rFonts w:ascii="Nunito Sans" w:eastAsia="Times New Roman" w:hAnsi="Nunito Sans" w:cs="Segoe UI"/>
        </w:rPr>
        <w:t xml:space="preserve"> </w:t>
      </w:r>
      <w:r w:rsidR="00D04E4E" w:rsidRPr="00D04E4E">
        <w:rPr>
          <w:rFonts w:ascii="Nunito Sans" w:eastAsia="Times New Roman" w:hAnsi="Nunito Sans" w:cs="Segoe UI"/>
        </w:rPr>
        <w:t xml:space="preserve">(with room for up to 15) </w:t>
      </w:r>
      <w:r w:rsidRPr="00D04E4E">
        <w:rPr>
          <w:rFonts w:ascii="Nunito Sans" w:eastAsia="Times New Roman" w:hAnsi="Nunito Sans" w:cs="Segoe UI"/>
        </w:rPr>
        <w:t xml:space="preserve">that will represent your company at Packathon. Great Plains Food Bank will be in contact with your team captain to </w:t>
      </w:r>
      <w:r w:rsidR="00C3350B" w:rsidRPr="00D04E4E">
        <w:rPr>
          <w:rFonts w:ascii="Nunito Sans" w:eastAsia="Times New Roman" w:hAnsi="Nunito Sans" w:cs="Segoe UI"/>
        </w:rPr>
        <w:t xml:space="preserve">provide a checklist of next steps, </w:t>
      </w:r>
      <w:r w:rsidRPr="00D04E4E">
        <w:rPr>
          <w:rFonts w:ascii="Nunito Sans" w:eastAsia="Times New Roman" w:hAnsi="Nunito Sans" w:cs="Segoe UI"/>
        </w:rPr>
        <w:t>collect team member information</w:t>
      </w:r>
      <w:r w:rsidR="00962EB9" w:rsidRPr="00D04E4E">
        <w:rPr>
          <w:rFonts w:ascii="Nunito Sans" w:eastAsia="Times New Roman" w:hAnsi="Nunito Sans" w:cs="Segoe UI"/>
        </w:rPr>
        <w:t>,</w:t>
      </w:r>
      <w:r w:rsidR="00C3350B" w:rsidRPr="00D04E4E">
        <w:rPr>
          <w:rFonts w:ascii="Nunito Sans" w:eastAsia="Times New Roman" w:hAnsi="Nunito Sans" w:cs="Segoe UI"/>
        </w:rPr>
        <w:t xml:space="preserve"> </w:t>
      </w:r>
      <w:r w:rsidRPr="00D04E4E">
        <w:rPr>
          <w:rFonts w:ascii="Nunito Sans" w:eastAsia="Times New Roman" w:hAnsi="Nunito Sans" w:cs="Segoe UI"/>
        </w:rPr>
        <w:t xml:space="preserve">and </w:t>
      </w:r>
      <w:r w:rsidR="007621BF" w:rsidRPr="00D04E4E">
        <w:rPr>
          <w:rFonts w:ascii="Nunito Sans" w:eastAsia="Times New Roman" w:hAnsi="Nunito Sans" w:cs="Segoe UI"/>
        </w:rPr>
        <w:t xml:space="preserve">communicate </w:t>
      </w:r>
      <w:r w:rsidRPr="00D04E4E">
        <w:rPr>
          <w:rFonts w:ascii="Nunito Sans" w:eastAsia="Times New Roman" w:hAnsi="Nunito Sans" w:cs="Segoe UI"/>
        </w:rPr>
        <w:t>day-of expectations.</w:t>
      </w:r>
    </w:p>
    <w:p w14:paraId="12693359" w14:textId="7FC2114C" w:rsidR="00E60AA6" w:rsidRPr="00D04E4E" w:rsidRDefault="00A92D3A" w:rsidP="00A92D3A">
      <w:pPr>
        <w:pStyle w:val="ListParagraph"/>
        <w:numPr>
          <w:ilvl w:val="0"/>
          <w:numId w:val="1"/>
        </w:numPr>
        <w:spacing w:before="100" w:beforeAutospacing="1" w:after="100" w:afterAutospacing="1" w:line="240" w:lineRule="auto"/>
        <w:textAlignment w:val="baseline"/>
        <w:rPr>
          <w:rFonts w:ascii="Nunito Sans" w:eastAsia="Times New Roman" w:hAnsi="Nunito Sans" w:cs="Segoe UI"/>
        </w:rPr>
      </w:pPr>
      <w:r w:rsidRPr="00D04E4E">
        <w:rPr>
          <w:rFonts w:ascii="Nunito Sans" w:eastAsia="Times New Roman" w:hAnsi="Nunito Sans" w:cs="Segoe UI"/>
        </w:rPr>
        <w:t>Questions? Please contact Rebecca Knutson at rknutson@greatplainsfoodbank.org.</w:t>
      </w:r>
    </w:p>
    <w:sectPr w:rsidR="00E60AA6" w:rsidRPr="00D04E4E" w:rsidSect="005C3562">
      <w:pgSz w:w="11907" w:h="16839" w:code="9"/>
      <w:pgMar w:top="1440" w:right="1440" w:bottom="1440" w:left="1440" w:header="0"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Sans">
    <w:panose1 w:val="000005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quot;Nunito Sans&quo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6B9A"/>
    <w:multiLevelType w:val="hybridMultilevel"/>
    <w:tmpl w:val="8CB46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A77AB2"/>
    <w:multiLevelType w:val="hybridMultilevel"/>
    <w:tmpl w:val="C35A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F554B6"/>
    <w:multiLevelType w:val="hybridMultilevel"/>
    <w:tmpl w:val="13003C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84201346">
    <w:abstractNumId w:val="0"/>
  </w:num>
  <w:num w:numId="2" w16cid:durableId="1830976688">
    <w:abstractNumId w:val="1"/>
  </w:num>
  <w:num w:numId="3" w16cid:durableId="16015702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19B"/>
    <w:rsid w:val="00003AA6"/>
    <w:rsid w:val="00004BBE"/>
    <w:rsid w:val="000069D7"/>
    <w:rsid w:val="00013CB1"/>
    <w:rsid w:val="0001751C"/>
    <w:rsid w:val="00020F42"/>
    <w:rsid w:val="00026C3D"/>
    <w:rsid w:val="00027A65"/>
    <w:rsid w:val="00034A4D"/>
    <w:rsid w:val="000376BC"/>
    <w:rsid w:val="00042F74"/>
    <w:rsid w:val="000500F4"/>
    <w:rsid w:val="000660FD"/>
    <w:rsid w:val="00071F3A"/>
    <w:rsid w:val="000739EA"/>
    <w:rsid w:val="00077072"/>
    <w:rsid w:val="000774C3"/>
    <w:rsid w:val="00077BA7"/>
    <w:rsid w:val="0009102E"/>
    <w:rsid w:val="00091273"/>
    <w:rsid w:val="000A2D4F"/>
    <w:rsid w:val="000B2DF2"/>
    <w:rsid w:val="000B5761"/>
    <w:rsid w:val="000C0165"/>
    <w:rsid w:val="000C02E8"/>
    <w:rsid w:val="000C186D"/>
    <w:rsid w:val="000C214E"/>
    <w:rsid w:val="000D1AE5"/>
    <w:rsid w:val="000D2D17"/>
    <w:rsid w:val="000D2DC3"/>
    <w:rsid w:val="000E10BF"/>
    <w:rsid w:val="000E161D"/>
    <w:rsid w:val="000F69C2"/>
    <w:rsid w:val="000F7A31"/>
    <w:rsid w:val="00116BBB"/>
    <w:rsid w:val="0012319B"/>
    <w:rsid w:val="001276B8"/>
    <w:rsid w:val="00127984"/>
    <w:rsid w:val="00127C9F"/>
    <w:rsid w:val="00133A14"/>
    <w:rsid w:val="0013450D"/>
    <w:rsid w:val="00142B35"/>
    <w:rsid w:val="00146006"/>
    <w:rsid w:val="00151EFB"/>
    <w:rsid w:val="00161E87"/>
    <w:rsid w:val="00163DE3"/>
    <w:rsid w:val="00171540"/>
    <w:rsid w:val="00171621"/>
    <w:rsid w:val="00175FB2"/>
    <w:rsid w:val="00180D74"/>
    <w:rsid w:val="001B6AF8"/>
    <w:rsid w:val="001C4D05"/>
    <w:rsid w:val="001C7244"/>
    <w:rsid w:val="001D02E6"/>
    <w:rsid w:val="001E36EC"/>
    <w:rsid w:val="001F2D13"/>
    <w:rsid w:val="002042A8"/>
    <w:rsid w:val="00213151"/>
    <w:rsid w:val="00223B17"/>
    <w:rsid w:val="002342E1"/>
    <w:rsid w:val="0024236A"/>
    <w:rsid w:val="00244540"/>
    <w:rsid w:val="00271655"/>
    <w:rsid w:val="0027334B"/>
    <w:rsid w:val="0028170D"/>
    <w:rsid w:val="00291E39"/>
    <w:rsid w:val="002A05B2"/>
    <w:rsid w:val="002A47B2"/>
    <w:rsid w:val="002B114D"/>
    <w:rsid w:val="002B5124"/>
    <w:rsid w:val="002C6E3F"/>
    <w:rsid w:val="002D558A"/>
    <w:rsid w:val="002E12C3"/>
    <w:rsid w:val="002E1558"/>
    <w:rsid w:val="002E64A0"/>
    <w:rsid w:val="002E710A"/>
    <w:rsid w:val="002F46E5"/>
    <w:rsid w:val="002F5942"/>
    <w:rsid w:val="003017F4"/>
    <w:rsid w:val="00323298"/>
    <w:rsid w:val="00324D45"/>
    <w:rsid w:val="003325AC"/>
    <w:rsid w:val="00334206"/>
    <w:rsid w:val="00334496"/>
    <w:rsid w:val="0035244A"/>
    <w:rsid w:val="003544BF"/>
    <w:rsid w:val="00354CCF"/>
    <w:rsid w:val="00356D40"/>
    <w:rsid w:val="0036473B"/>
    <w:rsid w:val="003675DE"/>
    <w:rsid w:val="003677B7"/>
    <w:rsid w:val="003679D2"/>
    <w:rsid w:val="00370510"/>
    <w:rsid w:val="00373350"/>
    <w:rsid w:val="00375952"/>
    <w:rsid w:val="00376CD9"/>
    <w:rsid w:val="00377478"/>
    <w:rsid w:val="003835CB"/>
    <w:rsid w:val="00383777"/>
    <w:rsid w:val="00387A9A"/>
    <w:rsid w:val="003C1B89"/>
    <w:rsid w:val="003D0D63"/>
    <w:rsid w:val="003D2DAB"/>
    <w:rsid w:val="003E2BDE"/>
    <w:rsid w:val="0040329F"/>
    <w:rsid w:val="004063BD"/>
    <w:rsid w:val="00411108"/>
    <w:rsid w:val="00416A28"/>
    <w:rsid w:val="00417D71"/>
    <w:rsid w:val="004200DF"/>
    <w:rsid w:val="004219CA"/>
    <w:rsid w:val="0043667E"/>
    <w:rsid w:val="00447E4C"/>
    <w:rsid w:val="0045329F"/>
    <w:rsid w:val="004540F1"/>
    <w:rsid w:val="004554E3"/>
    <w:rsid w:val="00457915"/>
    <w:rsid w:val="004664BE"/>
    <w:rsid w:val="00471E15"/>
    <w:rsid w:val="00476F25"/>
    <w:rsid w:val="004825B2"/>
    <w:rsid w:val="0048328A"/>
    <w:rsid w:val="004A3FEE"/>
    <w:rsid w:val="004A6C3B"/>
    <w:rsid w:val="004B34FE"/>
    <w:rsid w:val="004C205C"/>
    <w:rsid w:val="004E4DC5"/>
    <w:rsid w:val="004F36F9"/>
    <w:rsid w:val="004F7AC9"/>
    <w:rsid w:val="0051162C"/>
    <w:rsid w:val="00514525"/>
    <w:rsid w:val="00523C2F"/>
    <w:rsid w:val="005277E3"/>
    <w:rsid w:val="00527EC8"/>
    <w:rsid w:val="00543F03"/>
    <w:rsid w:val="00544C23"/>
    <w:rsid w:val="00554622"/>
    <w:rsid w:val="00557363"/>
    <w:rsid w:val="005577F2"/>
    <w:rsid w:val="00561EC1"/>
    <w:rsid w:val="0056488A"/>
    <w:rsid w:val="00586230"/>
    <w:rsid w:val="00593710"/>
    <w:rsid w:val="00594690"/>
    <w:rsid w:val="005B1FAA"/>
    <w:rsid w:val="005C55F9"/>
    <w:rsid w:val="005C6E6C"/>
    <w:rsid w:val="005D4AD1"/>
    <w:rsid w:val="005D7565"/>
    <w:rsid w:val="005E7C56"/>
    <w:rsid w:val="005F57DA"/>
    <w:rsid w:val="005F659C"/>
    <w:rsid w:val="0060237C"/>
    <w:rsid w:val="006033EA"/>
    <w:rsid w:val="00604032"/>
    <w:rsid w:val="0060501B"/>
    <w:rsid w:val="006129D7"/>
    <w:rsid w:val="0061343B"/>
    <w:rsid w:val="0062048C"/>
    <w:rsid w:val="006205CD"/>
    <w:rsid w:val="00620B7C"/>
    <w:rsid w:val="00624B5F"/>
    <w:rsid w:val="0064770E"/>
    <w:rsid w:val="00653C68"/>
    <w:rsid w:val="0066345F"/>
    <w:rsid w:val="0066767E"/>
    <w:rsid w:val="00672AB0"/>
    <w:rsid w:val="00677947"/>
    <w:rsid w:val="00680024"/>
    <w:rsid w:val="00681486"/>
    <w:rsid w:val="00694E1E"/>
    <w:rsid w:val="006A10D3"/>
    <w:rsid w:val="006B1560"/>
    <w:rsid w:val="006B23E6"/>
    <w:rsid w:val="006C0A47"/>
    <w:rsid w:val="006C3A67"/>
    <w:rsid w:val="006C552A"/>
    <w:rsid w:val="006D0AC5"/>
    <w:rsid w:val="006D3CB6"/>
    <w:rsid w:val="006E0FD8"/>
    <w:rsid w:val="006E3E15"/>
    <w:rsid w:val="006F0AC8"/>
    <w:rsid w:val="006F0F1F"/>
    <w:rsid w:val="006F3E1E"/>
    <w:rsid w:val="006F5328"/>
    <w:rsid w:val="0072626D"/>
    <w:rsid w:val="007300DE"/>
    <w:rsid w:val="00735F13"/>
    <w:rsid w:val="007479FA"/>
    <w:rsid w:val="007621BF"/>
    <w:rsid w:val="00777A10"/>
    <w:rsid w:val="007869FC"/>
    <w:rsid w:val="00786F1B"/>
    <w:rsid w:val="007902F1"/>
    <w:rsid w:val="007A3E0C"/>
    <w:rsid w:val="007C7D02"/>
    <w:rsid w:val="007D054B"/>
    <w:rsid w:val="007D7900"/>
    <w:rsid w:val="007E37D8"/>
    <w:rsid w:val="007E7683"/>
    <w:rsid w:val="00803A23"/>
    <w:rsid w:val="00824EFD"/>
    <w:rsid w:val="00826CF0"/>
    <w:rsid w:val="00835141"/>
    <w:rsid w:val="008365EB"/>
    <w:rsid w:val="00836C46"/>
    <w:rsid w:val="0083729E"/>
    <w:rsid w:val="008434EC"/>
    <w:rsid w:val="00844CF5"/>
    <w:rsid w:val="00860436"/>
    <w:rsid w:val="0086432A"/>
    <w:rsid w:val="00874C47"/>
    <w:rsid w:val="008777C5"/>
    <w:rsid w:val="008C7850"/>
    <w:rsid w:val="008D064A"/>
    <w:rsid w:val="008D6380"/>
    <w:rsid w:val="008F22BB"/>
    <w:rsid w:val="009033B2"/>
    <w:rsid w:val="00906F2E"/>
    <w:rsid w:val="00907EB8"/>
    <w:rsid w:val="00914D53"/>
    <w:rsid w:val="00931BE1"/>
    <w:rsid w:val="00935F07"/>
    <w:rsid w:val="00944C4F"/>
    <w:rsid w:val="00947C9F"/>
    <w:rsid w:val="00953F9D"/>
    <w:rsid w:val="00962EB9"/>
    <w:rsid w:val="0096540F"/>
    <w:rsid w:val="00977D2A"/>
    <w:rsid w:val="009902F1"/>
    <w:rsid w:val="00992190"/>
    <w:rsid w:val="009B7308"/>
    <w:rsid w:val="009C420A"/>
    <w:rsid w:val="009E022E"/>
    <w:rsid w:val="009E3E87"/>
    <w:rsid w:val="009E6B7D"/>
    <w:rsid w:val="009F11D1"/>
    <w:rsid w:val="00A21926"/>
    <w:rsid w:val="00A25A01"/>
    <w:rsid w:val="00A30CA9"/>
    <w:rsid w:val="00A35082"/>
    <w:rsid w:val="00A41C8D"/>
    <w:rsid w:val="00A434D8"/>
    <w:rsid w:val="00A56C43"/>
    <w:rsid w:val="00A64BCF"/>
    <w:rsid w:val="00A66D96"/>
    <w:rsid w:val="00A670E5"/>
    <w:rsid w:val="00A70742"/>
    <w:rsid w:val="00A72EC2"/>
    <w:rsid w:val="00A82163"/>
    <w:rsid w:val="00A83013"/>
    <w:rsid w:val="00A84AD2"/>
    <w:rsid w:val="00A92D3A"/>
    <w:rsid w:val="00A96785"/>
    <w:rsid w:val="00AC38F0"/>
    <w:rsid w:val="00AC399C"/>
    <w:rsid w:val="00AC47DE"/>
    <w:rsid w:val="00AE44B3"/>
    <w:rsid w:val="00B11481"/>
    <w:rsid w:val="00B155C3"/>
    <w:rsid w:val="00B15F14"/>
    <w:rsid w:val="00B2204F"/>
    <w:rsid w:val="00B346F2"/>
    <w:rsid w:val="00B3772C"/>
    <w:rsid w:val="00B43F2D"/>
    <w:rsid w:val="00B51D49"/>
    <w:rsid w:val="00B545D1"/>
    <w:rsid w:val="00B871E7"/>
    <w:rsid w:val="00B951C0"/>
    <w:rsid w:val="00BB57F3"/>
    <w:rsid w:val="00BB6F20"/>
    <w:rsid w:val="00BC249C"/>
    <w:rsid w:val="00BC3B84"/>
    <w:rsid w:val="00BD7E08"/>
    <w:rsid w:val="00BE65E1"/>
    <w:rsid w:val="00BE7116"/>
    <w:rsid w:val="00BF3D9C"/>
    <w:rsid w:val="00BF6307"/>
    <w:rsid w:val="00C03608"/>
    <w:rsid w:val="00C17C6F"/>
    <w:rsid w:val="00C2131E"/>
    <w:rsid w:val="00C230B3"/>
    <w:rsid w:val="00C23974"/>
    <w:rsid w:val="00C334BF"/>
    <w:rsid w:val="00C3350B"/>
    <w:rsid w:val="00C52C48"/>
    <w:rsid w:val="00C701DC"/>
    <w:rsid w:val="00C75D61"/>
    <w:rsid w:val="00C847E0"/>
    <w:rsid w:val="00C85C90"/>
    <w:rsid w:val="00CA2CCB"/>
    <w:rsid w:val="00CB2AAC"/>
    <w:rsid w:val="00CB4D0B"/>
    <w:rsid w:val="00CD58A5"/>
    <w:rsid w:val="00CD5FF2"/>
    <w:rsid w:val="00CE28CA"/>
    <w:rsid w:val="00D04E4E"/>
    <w:rsid w:val="00D17AD4"/>
    <w:rsid w:val="00D25B34"/>
    <w:rsid w:val="00D33E2D"/>
    <w:rsid w:val="00D3559B"/>
    <w:rsid w:val="00D36446"/>
    <w:rsid w:val="00D6504F"/>
    <w:rsid w:val="00D70C1B"/>
    <w:rsid w:val="00DA10AB"/>
    <w:rsid w:val="00DC44AF"/>
    <w:rsid w:val="00DD06FA"/>
    <w:rsid w:val="00DD70E5"/>
    <w:rsid w:val="00DE2187"/>
    <w:rsid w:val="00DE229C"/>
    <w:rsid w:val="00DE24E8"/>
    <w:rsid w:val="00E03B20"/>
    <w:rsid w:val="00E06FD1"/>
    <w:rsid w:val="00E115A2"/>
    <w:rsid w:val="00E1617B"/>
    <w:rsid w:val="00E32A62"/>
    <w:rsid w:val="00E36E0C"/>
    <w:rsid w:val="00E43241"/>
    <w:rsid w:val="00E438E8"/>
    <w:rsid w:val="00E51118"/>
    <w:rsid w:val="00E60A65"/>
    <w:rsid w:val="00E60AA6"/>
    <w:rsid w:val="00E613E8"/>
    <w:rsid w:val="00E70094"/>
    <w:rsid w:val="00E703DC"/>
    <w:rsid w:val="00E750DE"/>
    <w:rsid w:val="00E8374C"/>
    <w:rsid w:val="00E9691C"/>
    <w:rsid w:val="00EA3171"/>
    <w:rsid w:val="00EB51B4"/>
    <w:rsid w:val="00EC0D72"/>
    <w:rsid w:val="00EC3FB5"/>
    <w:rsid w:val="00EC4FD4"/>
    <w:rsid w:val="00ED0799"/>
    <w:rsid w:val="00ED1CCA"/>
    <w:rsid w:val="00ED6EDA"/>
    <w:rsid w:val="00EE2877"/>
    <w:rsid w:val="00EF3A57"/>
    <w:rsid w:val="00F341A4"/>
    <w:rsid w:val="00F347F1"/>
    <w:rsid w:val="00F40872"/>
    <w:rsid w:val="00F54F76"/>
    <w:rsid w:val="00F57B8D"/>
    <w:rsid w:val="00F601D6"/>
    <w:rsid w:val="00F61617"/>
    <w:rsid w:val="00F645BC"/>
    <w:rsid w:val="00F65CFC"/>
    <w:rsid w:val="00F77006"/>
    <w:rsid w:val="00F7784F"/>
    <w:rsid w:val="00F82153"/>
    <w:rsid w:val="00F95CA1"/>
    <w:rsid w:val="00FA30A0"/>
    <w:rsid w:val="00FB41AF"/>
    <w:rsid w:val="00FC4E7B"/>
    <w:rsid w:val="00FD5DCA"/>
    <w:rsid w:val="00FD666A"/>
    <w:rsid w:val="00FE4CD3"/>
    <w:rsid w:val="021EB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3AA23"/>
  <w15:chartTrackingRefBased/>
  <w15:docId w15:val="{4156CDCB-7B86-44FE-A336-0B62289A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319B"/>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319B"/>
    <w:rPr>
      <w:sz w:val="16"/>
      <w:szCs w:val="16"/>
    </w:rPr>
  </w:style>
  <w:style w:type="paragraph" w:styleId="CommentText">
    <w:name w:val="annotation text"/>
    <w:basedOn w:val="Normal"/>
    <w:link w:val="CommentTextChar"/>
    <w:uiPriority w:val="99"/>
    <w:unhideWhenUsed/>
    <w:rsid w:val="0012319B"/>
    <w:pPr>
      <w:spacing w:line="240" w:lineRule="auto"/>
    </w:pPr>
    <w:rPr>
      <w:sz w:val="20"/>
      <w:szCs w:val="20"/>
    </w:rPr>
  </w:style>
  <w:style w:type="character" w:customStyle="1" w:styleId="CommentTextChar">
    <w:name w:val="Comment Text Char"/>
    <w:basedOn w:val="DefaultParagraphFont"/>
    <w:link w:val="CommentText"/>
    <w:uiPriority w:val="99"/>
    <w:rsid w:val="0012319B"/>
    <w:rPr>
      <w:rFonts w:ascii="Arial" w:eastAsia="Arial" w:hAnsi="Arial" w:cs="Arial"/>
      <w:color w:val="000000"/>
      <w:sz w:val="20"/>
      <w:szCs w:val="20"/>
      <w:lang w:val="en"/>
    </w:rPr>
  </w:style>
  <w:style w:type="paragraph" w:customStyle="1" w:styleId="paragraph">
    <w:name w:val="paragraph"/>
    <w:basedOn w:val="Normal"/>
    <w:rsid w:val="00D25B3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normaltextrun">
    <w:name w:val="normaltextrun"/>
    <w:basedOn w:val="DefaultParagraphFont"/>
    <w:rsid w:val="00D25B34"/>
  </w:style>
  <w:style w:type="character" w:customStyle="1" w:styleId="eop">
    <w:name w:val="eop"/>
    <w:basedOn w:val="DefaultParagraphFont"/>
    <w:rsid w:val="00D25B34"/>
  </w:style>
  <w:style w:type="character" w:customStyle="1" w:styleId="tabchar">
    <w:name w:val="tabchar"/>
    <w:basedOn w:val="DefaultParagraphFont"/>
    <w:rsid w:val="00D25B34"/>
  </w:style>
  <w:style w:type="paragraph" w:styleId="ListParagraph">
    <w:name w:val="List Paragraph"/>
    <w:basedOn w:val="Normal"/>
    <w:uiPriority w:val="34"/>
    <w:qFormat/>
    <w:rsid w:val="009E6B7D"/>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lang w:val="en-US"/>
    </w:rPr>
  </w:style>
  <w:style w:type="character" w:styleId="Hyperlink">
    <w:name w:val="Hyperlink"/>
    <w:basedOn w:val="DefaultParagraphFont"/>
    <w:uiPriority w:val="99"/>
    <w:semiHidden/>
    <w:unhideWhenUsed/>
    <w:rsid w:val="002A47B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169017">
      <w:bodyDiv w:val="1"/>
      <w:marLeft w:val="0"/>
      <w:marRight w:val="0"/>
      <w:marTop w:val="0"/>
      <w:marBottom w:val="0"/>
      <w:divBdr>
        <w:top w:val="none" w:sz="0" w:space="0" w:color="auto"/>
        <w:left w:val="none" w:sz="0" w:space="0" w:color="auto"/>
        <w:bottom w:val="none" w:sz="0" w:space="0" w:color="auto"/>
        <w:right w:val="none" w:sz="0" w:space="0" w:color="auto"/>
      </w:divBdr>
    </w:div>
    <w:div w:id="171785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knutson@greatplainsfoodbank.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3332</TotalTime>
  <Pages>3</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Knutson</dc:creator>
  <cp:keywords/>
  <dc:description/>
  <cp:lastModifiedBy>Rebecca Knutson</cp:lastModifiedBy>
  <cp:revision>161</cp:revision>
  <dcterms:created xsi:type="dcterms:W3CDTF">2023-03-02T20:47:00Z</dcterms:created>
  <dcterms:modified xsi:type="dcterms:W3CDTF">2023-03-21T22:14:00Z</dcterms:modified>
</cp:coreProperties>
</file>