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3961"/>
        <w:tblW w:w="5000" w:type="pct"/>
        <w:tblCellMar>
          <w:top w:w="216" w:type="dxa"/>
          <w:left w:w="216" w:type="dxa"/>
          <w:bottom w:w="216" w:type="dxa"/>
          <w:right w:w="216" w:type="dxa"/>
        </w:tblCellMar>
        <w:tblLook w:val="04A0" w:firstRow="1" w:lastRow="0" w:firstColumn="1" w:lastColumn="0" w:noHBand="0" w:noVBand="1"/>
      </w:tblPr>
      <w:tblGrid>
        <w:gridCol w:w="5442"/>
        <w:gridCol w:w="3918"/>
      </w:tblGrid>
      <w:tr w:rsidR="00454D6F" w:rsidRPr="0098116D" w14:paraId="49C4BD64" w14:textId="77777777" w:rsidTr="00454D6F">
        <w:tc>
          <w:tcPr>
            <w:tcW w:w="4726" w:type="dxa"/>
            <w:tcBorders>
              <w:bottom w:val="single" w:sz="18" w:space="0" w:color="808080"/>
              <w:right w:val="single" w:sz="18" w:space="0" w:color="808080"/>
            </w:tcBorders>
            <w:vAlign w:val="center"/>
          </w:tcPr>
          <w:p w14:paraId="6E3DE92E" w14:textId="77777777" w:rsidR="00454D6F" w:rsidRPr="0098116D" w:rsidRDefault="00416AAD" w:rsidP="0001153A">
            <w:pPr>
              <w:pStyle w:val="NoSpacing"/>
              <w:rPr>
                <w:rFonts w:ascii="Calibri" w:hAnsi="Calibri"/>
                <w:sz w:val="96"/>
                <w:szCs w:val="72"/>
              </w:rPr>
            </w:pPr>
            <w:r w:rsidRPr="00416AAD">
              <w:rPr>
                <w:rFonts w:ascii="Calibri" w:hAnsi="Calibri"/>
                <w:noProof/>
                <w:sz w:val="96"/>
                <w:szCs w:val="72"/>
              </w:rPr>
              <w:drawing>
                <wp:inline distT="0" distB="0" distL="0" distR="0" wp14:anchorId="5772CFD5" wp14:editId="6A9BFA3D">
                  <wp:extent cx="3175000" cy="2556014"/>
                  <wp:effectExtent l="0" t="0" r="6350" b="0"/>
                  <wp:docPr id="8" name="Picture 8" descr="C:\Users\rmonge\Desktop\Great Plains Food Bank Secondary Logo _ 2020 USE BY PERMISSION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nge\Desktop\Great Plains Food Bank Secondary Logo _ 2020 USE BY PERMISSION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538" cy="2562082"/>
                          </a:xfrm>
                          <a:prstGeom prst="rect">
                            <a:avLst/>
                          </a:prstGeom>
                          <a:noFill/>
                          <a:ln>
                            <a:noFill/>
                          </a:ln>
                        </pic:spPr>
                      </pic:pic>
                    </a:graphicData>
                  </a:graphic>
                </wp:inline>
              </w:drawing>
            </w:r>
          </w:p>
        </w:tc>
        <w:tc>
          <w:tcPr>
            <w:tcW w:w="5480" w:type="dxa"/>
            <w:tcBorders>
              <w:left w:val="single" w:sz="18" w:space="0" w:color="808080"/>
              <w:bottom w:val="single" w:sz="18" w:space="0" w:color="808080"/>
            </w:tcBorders>
            <w:vAlign w:val="center"/>
          </w:tcPr>
          <w:p w14:paraId="58276A71" w14:textId="77777777" w:rsidR="00454D6F" w:rsidRPr="00955A50" w:rsidRDefault="00454D6F" w:rsidP="0001153A">
            <w:pPr>
              <w:pStyle w:val="NoSpacing"/>
              <w:rPr>
                <w:rFonts w:ascii="Nunito Sans" w:hAnsi="Nunito Sans"/>
                <w:sz w:val="36"/>
                <w:szCs w:val="36"/>
              </w:rPr>
            </w:pPr>
          </w:p>
          <w:p w14:paraId="7400EDDE" w14:textId="77777777" w:rsidR="00454D6F" w:rsidRDefault="00454D6F" w:rsidP="006160A6">
            <w:pPr>
              <w:pStyle w:val="NoSpacing"/>
              <w:tabs>
                <w:tab w:val="left" w:pos="4405"/>
              </w:tabs>
              <w:rPr>
                <w:rFonts w:ascii="Nunito Sans" w:hAnsi="Nunito Sans"/>
                <w:b/>
                <w:sz w:val="72"/>
                <w:szCs w:val="72"/>
              </w:rPr>
            </w:pPr>
            <w:r w:rsidRPr="00955A50">
              <w:rPr>
                <w:rFonts w:ascii="Nunito Sans" w:hAnsi="Nunito Sans"/>
                <w:b/>
                <w:sz w:val="72"/>
                <w:szCs w:val="72"/>
              </w:rPr>
              <w:t xml:space="preserve">Retail </w:t>
            </w:r>
            <w:r w:rsidR="003B0328" w:rsidRPr="00955A50">
              <w:rPr>
                <w:rFonts w:ascii="Nunito Sans" w:hAnsi="Nunito Sans"/>
                <w:b/>
                <w:sz w:val="72"/>
                <w:szCs w:val="72"/>
              </w:rPr>
              <w:t xml:space="preserve">Food Rescue </w:t>
            </w:r>
          </w:p>
          <w:p w14:paraId="7B2B5E11" w14:textId="36D25C63" w:rsidR="006160A6" w:rsidRPr="003B0328" w:rsidRDefault="00597ECD" w:rsidP="006160A6">
            <w:pPr>
              <w:pStyle w:val="NoSpacing"/>
              <w:tabs>
                <w:tab w:val="left" w:pos="4405"/>
              </w:tabs>
              <w:rPr>
                <w:rFonts w:ascii="Calibri" w:hAnsi="Calibri"/>
                <w:b/>
                <w:sz w:val="96"/>
                <w:szCs w:val="72"/>
              </w:rPr>
            </w:pPr>
            <w:r>
              <w:rPr>
                <w:rFonts w:ascii="Nunito Sans" w:hAnsi="Nunito Sans"/>
                <w:b/>
                <w:sz w:val="72"/>
                <w:szCs w:val="72"/>
              </w:rPr>
              <w:t xml:space="preserve">Manual </w:t>
            </w:r>
          </w:p>
        </w:tc>
      </w:tr>
    </w:tbl>
    <w:p w14:paraId="1BA2920D" w14:textId="77777777" w:rsidR="00454D6F" w:rsidRDefault="00454D6F"/>
    <w:p w14:paraId="46C9C5B4" w14:textId="6918308B" w:rsidR="002E540E" w:rsidRDefault="00193DB4">
      <w:pPr>
        <w:spacing w:after="200" w:line="276" w:lineRule="auto"/>
      </w:pPr>
      <w:r>
        <w:rPr>
          <w:noProof/>
        </w:rPr>
        <mc:AlternateContent>
          <mc:Choice Requires="wps">
            <w:drawing>
              <wp:anchor distT="0" distB="0" distL="114300" distR="114300" simplePos="0" relativeHeight="251658240" behindDoc="0" locked="0" layoutInCell="1" allowOverlap="1" wp14:anchorId="7CDBEA85" wp14:editId="1BC0F3E5">
                <wp:simplePos x="0" y="0"/>
                <wp:positionH relativeFrom="column">
                  <wp:posOffset>-515620</wp:posOffset>
                </wp:positionH>
                <wp:positionV relativeFrom="paragraph">
                  <wp:posOffset>7362190</wp:posOffset>
                </wp:positionV>
                <wp:extent cx="6972300" cy="1155700"/>
                <wp:effectExtent l="0" t="3175" r="127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C3FE6" w14:textId="77777777" w:rsidR="00204F03" w:rsidRPr="00955A50" w:rsidRDefault="00204F03" w:rsidP="00454D6F">
                            <w:pPr>
                              <w:jc w:val="center"/>
                              <w:rPr>
                                <w:rFonts w:ascii="Nunito Sans" w:hAnsi="Nunito Sans" w:cs="Arial"/>
                                <w:sz w:val="28"/>
                                <w:szCs w:val="28"/>
                              </w:rPr>
                            </w:pPr>
                            <w:r w:rsidRPr="00955A50">
                              <w:rPr>
                                <w:rFonts w:ascii="Nunito Sans" w:hAnsi="Nunito Sans" w:cs="Arial"/>
                                <w:sz w:val="28"/>
                                <w:szCs w:val="28"/>
                              </w:rPr>
                              <w:t>1720 3</w:t>
                            </w:r>
                            <w:r w:rsidRPr="00955A50">
                              <w:rPr>
                                <w:rFonts w:ascii="Nunito Sans" w:hAnsi="Nunito Sans" w:cs="Arial"/>
                                <w:sz w:val="28"/>
                                <w:szCs w:val="28"/>
                                <w:vertAlign w:val="superscript"/>
                              </w:rPr>
                              <w:t>rd</w:t>
                            </w:r>
                            <w:r w:rsidRPr="00955A50">
                              <w:rPr>
                                <w:rFonts w:ascii="Nunito Sans" w:hAnsi="Nunito Sans" w:cs="Arial"/>
                                <w:sz w:val="28"/>
                                <w:szCs w:val="28"/>
                              </w:rPr>
                              <w:t xml:space="preserve"> Ave N - Fargo, ND 58102 - p) 701.232.6219 - f) 701.232.3871 </w:t>
                            </w:r>
                          </w:p>
                          <w:p w14:paraId="45FC2E53" w14:textId="77777777" w:rsidR="00204F03" w:rsidRPr="00955A50" w:rsidRDefault="00204F03" w:rsidP="00454D6F">
                            <w:pPr>
                              <w:jc w:val="center"/>
                              <w:rPr>
                                <w:rFonts w:ascii="Nunito Sans" w:hAnsi="Nunito Sans" w:cs="Arial"/>
                                <w:sz w:val="28"/>
                                <w:szCs w:val="28"/>
                              </w:rPr>
                            </w:pPr>
                            <w:r w:rsidRPr="00955A50">
                              <w:rPr>
                                <w:rFonts w:ascii="Nunito Sans" w:hAnsi="Nunito Sans" w:cs="Arial"/>
                                <w:sz w:val="28"/>
                                <w:szCs w:val="28"/>
                              </w:rPr>
                              <w:t>1720 3</w:t>
                            </w:r>
                            <w:r w:rsidRPr="00955A50">
                              <w:rPr>
                                <w:rFonts w:ascii="Nunito Sans" w:hAnsi="Nunito Sans" w:cs="Arial"/>
                                <w:sz w:val="28"/>
                                <w:szCs w:val="28"/>
                                <w:vertAlign w:val="superscript"/>
                              </w:rPr>
                              <w:t>rd</w:t>
                            </w:r>
                            <w:r w:rsidRPr="00955A50">
                              <w:rPr>
                                <w:rFonts w:ascii="Nunito Sans" w:hAnsi="Nunito Sans" w:cs="Arial"/>
                                <w:sz w:val="28"/>
                                <w:szCs w:val="28"/>
                              </w:rPr>
                              <w:t xml:space="preserve"> Ave. N – Bismarck, ND 58504 </w:t>
                            </w:r>
                          </w:p>
                          <w:p w14:paraId="768A02D6" w14:textId="77777777" w:rsidR="00204F03" w:rsidRPr="00955A50" w:rsidRDefault="00204F03" w:rsidP="00454D6F">
                            <w:pPr>
                              <w:jc w:val="center"/>
                              <w:rPr>
                                <w:rFonts w:ascii="Nunito Sans" w:hAnsi="Nunito Sans" w:cs="Arial"/>
                                <w:sz w:val="28"/>
                                <w:szCs w:val="28"/>
                              </w:rPr>
                            </w:pPr>
                            <w:hyperlink r:id="rId9" w:history="1">
                              <w:r>
                                <w:rPr>
                                  <w:rStyle w:val="Hyperlink"/>
                                  <w:rFonts w:ascii="Nunito Sans" w:hAnsi="Nunito Sans" w:cs="Arial"/>
                                  <w:sz w:val="28"/>
                                  <w:szCs w:val="28"/>
                                </w:rPr>
                                <w:t>greatplainsfoodbank</w:t>
                              </w:r>
                              <w:r w:rsidRPr="00955A50">
                                <w:rPr>
                                  <w:rStyle w:val="Hyperlink"/>
                                  <w:rFonts w:ascii="Nunito Sans" w:hAnsi="Nunito Sans" w:cs="Arial"/>
                                  <w:sz w:val="28"/>
                                  <w:szCs w:val="28"/>
                                </w:rPr>
                                <w:t>.org</w:t>
                              </w:r>
                            </w:hyperlink>
                            <w:r w:rsidRPr="00955A50">
                              <w:rPr>
                                <w:rFonts w:ascii="Nunito Sans" w:hAnsi="Nunito Sans" w:cs="Arial"/>
                                <w:sz w:val="28"/>
                                <w:szCs w:val="28"/>
                              </w:rPr>
                              <w:t xml:space="preserve"> </w:t>
                            </w:r>
                          </w:p>
                          <w:p w14:paraId="279BC008" w14:textId="207CB89B" w:rsidR="00204F03" w:rsidRPr="00955A50" w:rsidRDefault="00204F03" w:rsidP="00454D6F">
                            <w:pPr>
                              <w:jc w:val="center"/>
                              <w:rPr>
                                <w:rFonts w:ascii="Nunito Sans" w:hAnsi="Nunito Sans" w:cs="Arial"/>
                                <w:sz w:val="16"/>
                                <w:szCs w:val="16"/>
                              </w:rPr>
                            </w:pPr>
                            <w:r>
                              <w:rPr>
                                <w:rFonts w:ascii="Nunito Sans" w:hAnsi="Nunito Sans" w:cs="Arial"/>
                                <w:sz w:val="16"/>
                                <w:szCs w:val="16"/>
                              </w:rPr>
                              <w:t>Updated 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BEA85" id="_x0000_t202" coordsize="21600,21600" o:spt="202" path="m,l,21600r21600,l21600,xe">
                <v:stroke joinstyle="miter"/>
                <v:path gradientshapeok="t" o:connecttype="rect"/>
              </v:shapetype>
              <v:shape id="Text Box 2" o:spid="_x0000_s1026" type="#_x0000_t202" style="position:absolute;margin-left:-40.6pt;margin-top:579.7pt;width:549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0Ofw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" stroked="f">
                <v:textbox>
                  <w:txbxContent>
                    <w:p w14:paraId="590C3FE6" w14:textId="77777777" w:rsidR="00204F03" w:rsidRPr="00955A50" w:rsidRDefault="00204F03" w:rsidP="00454D6F">
                      <w:pPr>
                        <w:jc w:val="center"/>
                        <w:rPr>
                          <w:rFonts w:ascii="Nunito Sans" w:hAnsi="Nunito Sans" w:cs="Arial"/>
                          <w:sz w:val="28"/>
                          <w:szCs w:val="28"/>
                        </w:rPr>
                      </w:pPr>
                      <w:r w:rsidRPr="00955A50">
                        <w:rPr>
                          <w:rFonts w:ascii="Nunito Sans" w:hAnsi="Nunito Sans" w:cs="Arial"/>
                          <w:sz w:val="28"/>
                          <w:szCs w:val="28"/>
                        </w:rPr>
                        <w:t>1720 3</w:t>
                      </w:r>
                      <w:r w:rsidRPr="00955A50">
                        <w:rPr>
                          <w:rFonts w:ascii="Nunito Sans" w:hAnsi="Nunito Sans" w:cs="Arial"/>
                          <w:sz w:val="28"/>
                          <w:szCs w:val="28"/>
                          <w:vertAlign w:val="superscript"/>
                        </w:rPr>
                        <w:t>rd</w:t>
                      </w:r>
                      <w:r w:rsidRPr="00955A50">
                        <w:rPr>
                          <w:rFonts w:ascii="Nunito Sans" w:hAnsi="Nunito Sans" w:cs="Arial"/>
                          <w:sz w:val="28"/>
                          <w:szCs w:val="28"/>
                        </w:rPr>
                        <w:t xml:space="preserve"> Ave N - Fargo, ND 58102 - p) 701.232.6219 - f) 701.232.3871 </w:t>
                      </w:r>
                    </w:p>
                    <w:p w14:paraId="45FC2E53" w14:textId="77777777" w:rsidR="00204F03" w:rsidRPr="00955A50" w:rsidRDefault="00204F03" w:rsidP="00454D6F">
                      <w:pPr>
                        <w:jc w:val="center"/>
                        <w:rPr>
                          <w:rFonts w:ascii="Nunito Sans" w:hAnsi="Nunito Sans" w:cs="Arial"/>
                          <w:sz w:val="28"/>
                          <w:szCs w:val="28"/>
                        </w:rPr>
                      </w:pPr>
                      <w:r w:rsidRPr="00955A50">
                        <w:rPr>
                          <w:rFonts w:ascii="Nunito Sans" w:hAnsi="Nunito Sans" w:cs="Arial"/>
                          <w:sz w:val="28"/>
                          <w:szCs w:val="28"/>
                        </w:rPr>
                        <w:t>1720 3</w:t>
                      </w:r>
                      <w:r w:rsidRPr="00955A50">
                        <w:rPr>
                          <w:rFonts w:ascii="Nunito Sans" w:hAnsi="Nunito Sans" w:cs="Arial"/>
                          <w:sz w:val="28"/>
                          <w:szCs w:val="28"/>
                          <w:vertAlign w:val="superscript"/>
                        </w:rPr>
                        <w:t>rd</w:t>
                      </w:r>
                      <w:r w:rsidRPr="00955A50">
                        <w:rPr>
                          <w:rFonts w:ascii="Nunito Sans" w:hAnsi="Nunito Sans" w:cs="Arial"/>
                          <w:sz w:val="28"/>
                          <w:szCs w:val="28"/>
                        </w:rPr>
                        <w:t xml:space="preserve"> Ave. N – Bismarck, ND 58504 </w:t>
                      </w:r>
                    </w:p>
                    <w:p w14:paraId="768A02D6" w14:textId="77777777" w:rsidR="00204F03" w:rsidRPr="00955A50" w:rsidRDefault="00204F03" w:rsidP="00454D6F">
                      <w:pPr>
                        <w:jc w:val="center"/>
                        <w:rPr>
                          <w:rFonts w:ascii="Nunito Sans" w:hAnsi="Nunito Sans" w:cs="Arial"/>
                          <w:sz w:val="28"/>
                          <w:szCs w:val="28"/>
                        </w:rPr>
                      </w:pPr>
                      <w:hyperlink r:id="rId10" w:history="1">
                        <w:r>
                          <w:rPr>
                            <w:rStyle w:val="Hyperlink"/>
                            <w:rFonts w:ascii="Nunito Sans" w:hAnsi="Nunito Sans" w:cs="Arial"/>
                            <w:sz w:val="28"/>
                            <w:szCs w:val="28"/>
                          </w:rPr>
                          <w:t>greatplainsfoodbank</w:t>
                        </w:r>
                        <w:r w:rsidRPr="00955A50">
                          <w:rPr>
                            <w:rStyle w:val="Hyperlink"/>
                            <w:rFonts w:ascii="Nunito Sans" w:hAnsi="Nunito Sans" w:cs="Arial"/>
                            <w:sz w:val="28"/>
                            <w:szCs w:val="28"/>
                          </w:rPr>
                          <w:t>.org</w:t>
                        </w:r>
                      </w:hyperlink>
                      <w:r w:rsidRPr="00955A50">
                        <w:rPr>
                          <w:rFonts w:ascii="Nunito Sans" w:hAnsi="Nunito Sans" w:cs="Arial"/>
                          <w:sz w:val="28"/>
                          <w:szCs w:val="28"/>
                        </w:rPr>
                        <w:t xml:space="preserve"> </w:t>
                      </w:r>
                    </w:p>
                    <w:p w14:paraId="279BC008" w14:textId="207CB89B" w:rsidR="00204F03" w:rsidRPr="00955A50" w:rsidRDefault="00204F03" w:rsidP="00454D6F">
                      <w:pPr>
                        <w:jc w:val="center"/>
                        <w:rPr>
                          <w:rFonts w:ascii="Nunito Sans" w:hAnsi="Nunito Sans" w:cs="Arial"/>
                          <w:sz w:val="16"/>
                          <w:szCs w:val="16"/>
                        </w:rPr>
                      </w:pPr>
                      <w:r>
                        <w:rPr>
                          <w:rFonts w:ascii="Nunito Sans" w:hAnsi="Nunito Sans" w:cs="Arial"/>
                          <w:sz w:val="16"/>
                          <w:szCs w:val="16"/>
                        </w:rPr>
                        <w:t>Updated 6/2022</w:t>
                      </w:r>
                    </w:p>
                  </w:txbxContent>
                </v:textbox>
              </v:shape>
            </w:pict>
          </mc:Fallback>
        </mc:AlternateContent>
      </w:r>
      <w:r w:rsidR="00454D6F">
        <w:br w:type="page"/>
      </w:r>
    </w:p>
    <w:p w14:paraId="1D3F2DDC" w14:textId="77777777" w:rsidR="002E540E" w:rsidRDefault="002E540E" w:rsidP="002E540E">
      <w:pPr>
        <w:spacing w:after="200" w:line="276" w:lineRule="auto"/>
      </w:pPr>
    </w:p>
    <w:p w14:paraId="1CFB2070" w14:textId="77777777" w:rsidR="00454D6F" w:rsidRDefault="00454D6F">
      <w:pPr>
        <w:spacing w:after="200" w:line="276" w:lineRule="auto"/>
      </w:pPr>
    </w:p>
    <w:p w14:paraId="45B26115" w14:textId="77777777" w:rsidR="00437FE2" w:rsidRPr="00AF7390" w:rsidRDefault="00BA4F01" w:rsidP="00BA4F01">
      <w:pPr>
        <w:pStyle w:val="NoSpacing"/>
        <w:jc w:val="center"/>
        <w:rPr>
          <w:rFonts w:asciiTheme="minorHAnsi" w:hAnsiTheme="minorHAnsi"/>
          <w:b/>
          <w:sz w:val="36"/>
          <w:szCs w:val="36"/>
        </w:rPr>
      </w:pPr>
      <w:r w:rsidRPr="00AF7390">
        <w:rPr>
          <w:rFonts w:asciiTheme="minorHAnsi" w:hAnsiTheme="minorHAnsi"/>
          <w:b/>
          <w:sz w:val="36"/>
          <w:szCs w:val="36"/>
        </w:rPr>
        <w:t xml:space="preserve">Table of Contents </w:t>
      </w:r>
    </w:p>
    <w:p w14:paraId="67434289" w14:textId="77777777" w:rsidR="00BA4F01" w:rsidRPr="00AF7390" w:rsidRDefault="00BA4F01" w:rsidP="00BA4F01">
      <w:pPr>
        <w:pStyle w:val="NoSpacing"/>
        <w:jc w:val="center"/>
        <w:rPr>
          <w:rFonts w:asciiTheme="minorHAnsi" w:hAnsiTheme="minorHAnsi"/>
          <w:b/>
          <w:sz w:val="36"/>
          <w:szCs w:val="36"/>
        </w:rPr>
      </w:pPr>
    </w:p>
    <w:p w14:paraId="1A5C6ECB" w14:textId="14B5B01A" w:rsidR="00437FE2" w:rsidRPr="00AF7390" w:rsidRDefault="00BA4F01" w:rsidP="00454D6F">
      <w:pPr>
        <w:pStyle w:val="NoSpacing"/>
        <w:rPr>
          <w:rFonts w:asciiTheme="minorHAnsi" w:hAnsiTheme="minorHAnsi"/>
        </w:rPr>
      </w:pPr>
      <w:r w:rsidRPr="00597ECD">
        <w:rPr>
          <w:rFonts w:asciiTheme="minorHAnsi" w:hAnsiTheme="minorHAnsi"/>
          <w:b/>
          <w:color w:val="244061" w:themeColor="accent1" w:themeShade="80"/>
          <w:u w:val="single"/>
        </w:rPr>
        <w:t>Welcome to Retail Food Rescue</w:t>
      </w:r>
      <w:r w:rsidR="00822E50" w:rsidRPr="00597ECD">
        <w:rPr>
          <w:rFonts w:asciiTheme="minorHAnsi" w:hAnsiTheme="minorHAnsi"/>
          <w:color w:val="244061" w:themeColor="accent1" w:themeShade="80"/>
        </w:rPr>
        <w:t xml:space="preserve"> </w:t>
      </w:r>
      <w:r w:rsidR="00822E50">
        <w:rPr>
          <w:rFonts w:asciiTheme="minorHAnsi" w:hAnsiTheme="minorHAnsi"/>
        </w:rPr>
        <w:tab/>
      </w:r>
      <w:r w:rsidR="00822E50">
        <w:rPr>
          <w:rFonts w:asciiTheme="minorHAnsi" w:hAnsiTheme="minorHAnsi"/>
        </w:rPr>
        <w:tab/>
      </w:r>
      <w:r w:rsidR="00822E50">
        <w:rPr>
          <w:rFonts w:asciiTheme="minorHAnsi" w:hAnsiTheme="minorHAnsi"/>
        </w:rPr>
        <w:tab/>
      </w:r>
      <w:r w:rsidR="00822E50">
        <w:rPr>
          <w:rFonts w:asciiTheme="minorHAnsi" w:hAnsiTheme="minorHAnsi"/>
        </w:rPr>
        <w:tab/>
      </w:r>
      <w:r w:rsidR="00822E50">
        <w:rPr>
          <w:rFonts w:asciiTheme="minorHAnsi" w:hAnsiTheme="minorHAnsi"/>
        </w:rPr>
        <w:tab/>
      </w:r>
      <w:r w:rsidR="00822E50">
        <w:rPr>
          <w:rFonts w:asciiTheme="minorHAnsi" w:hAnsiTheme="minorHAnsi"/>
        </w:rPr>
        <w:tab/>
      </w:r>
      <w:r w:rsidR="00822E50">
        <w:rPr>
          <w:rFonts w:asciiTheme="minorHAnsi" w:hAnsiTheme="minorHAnsi"/>
        </w:rPr>
        <w:tab/>
      </w:r>
      <w:r w:rsidR="00822E50">
        <w:rPr>
          <w:rFonts w:asciiTheme="minorHAnsi" w:hAnsiTheme="minorHAnsi"/>
        </w:rPr>
        <w:tab/>
      </w:r>
      <w:r w:rsidR="000A7400">
        <w:rPr>
          <w:rFonts w:asciiTheme="minorHAnsi" w:hAnsiTheme="minorHAnsi"/>
        </w:rPr>
        <w:t>3</w:t>
      </w:r>
    </w:p>
    <w:p w14:paraId="6713203C" w14:textId="77777777" w:rsidR="00BA4F01" w:rsidRPr="00AF7390" w:rsidRDefault="00BA4F01" w:rsidP="00454D6F">
      <w:pPr>
        <w:pStyle w:val="NoSpacing"/>
        <w:rPr>
          <w:rFonts w:asciiTheme="minorHAnsi" w:hAnsiTheme="minorHAnsi"/>
        </w:rPr>
      </w:pPr>
    </w:p>
    <w:p w14:paraId="63C88A5E" w14:textId="6B611A8B" w:rsidR="00BA4F01" w:rsidRPr="00AF7390" w:rsidRDefault="00416AAD" w:rsidP="00454D6F">
      <w:pPr>
        <w:pStyle w:val="NoSpacing"/>
        <w:rPr>
          <w:rFonts w:asciiTheme="minorHAnsi" w:hAnsiTheme="minorHAnsi"/>
        </w:rPr>
      </w:pPr>
      <w:r w:rsidRPr="00597ECD">
        <w:rPr>
          <w:rFonts w:asciiTheme="minorHAnsi" w:hAnsiTheme="minorHAnsi"/>
          <w:b/>
          <w:color w:val="365F91" w:themeColor="accent1" w:themeShade="BF"/>
          <w:u w:val="single"/>
        </w:rPr>
        <w:t>Partner</w:t>
      </w:r>
      <w:r w:rsidR="00BA4F01" w:rsidRPr="00597ECD">
        <w:rPr>
          <w:rFonts w:asciiTheme="minorHAnsi" w:hAnsiTheme="minorHAnsi"/>
          <w:b/>
          <w:color w:val="365F91" w:themeColor="accent1" w:themeShade="BF"/>
          <w:u w:val="single"/>
        </w:rPr>
        <w:t xml:space="preserve"> Requirements</w:t>
      </w:r>
      <w:r w:rsidR="006237DF">
        <w:rPr>
          <w:rFonts w:asciiTheme="minorHAnsi" w:hAnsiTheme="minorHAnsi"/>
        </w:rPr>
        <w:tab/>
      </w:r>
      <w:r w:rsidR="006237DF">
        <w:rPr>
          <w:rFonts w:asciiTheme="minorHAnsi" w:hAnsiTheme="minorHAnsi"/>
        </w:rPr>
        <w:tab/>
      </w:r>
      <w:r w:rsidR="006237DF">
        <w:rPr>
          <w:rFonts w:asciiTheme="minorHAnsi" w:hAnsiTheme="minorHAnsi"/>
        </w:rPr>
        <w:tab/>
      </w:r>
      <w:r w:rsidR="006237DF">
        <w:rPr>
          <w:rFonts w:asciiTheme="minorHAnsi" w:hAnsiTheme="minorHAnsi"/>
        </w:rPr>
        <w:tab/>
      </w:r>
      <w:r w:rsidR="006237DF">
        <w:rPr>
          <w:rFonts w:asciiTheme="minorHAnsi" w:hAnsiTheme="minorHAnsi"/>
        </w:rPr>
        <w:tab/>
      </w:r>
      <w:r w:rsidR="006237DF">
        <w:rPr>
          <w:rFonts w:asciiTheme="minorHAnsi" w:hAnsiTheme="minorHAnsi"/>
        </w:rPr>
        <w:tab/>
      </w:r>
      <w:r w:rsidR="006237DF">
        <w:rPr>
          <w:rFonts w:asciiTheme="minorHAnsi" w:hAnsiTheme="minorHAnsi"/>
        </w:rPr>
        <w:tab/>
      </w:r>
      <w:r w:rsidR="006237DF">
        <w:rPr>
          <w:rFonts w:asciiTheme="minorHAnsi" w:hAnsiTheme="minorHAnsi"/>
        </w:rPr>
        <w:tab/>
      </w:r>
      <w:r w:rsidR="006237DF">
        <w:rPr>
          <w:rFonts w:asciiTheme="minorHAnsi" w:hAnsiTheme="minorHAnsi"/>
        </w:rPr>
        <w:tab/>
      </w:r>
    </w:p>
    <w:p w14:paraId="06430C6E" w14:textId="5E6514B6" w:rsidR="00822E50" w:rsidRDefault="00416AAD" w:rsidP="00822E50">
      <w:pPr>
        <w:pStyle w:val="NoSpacing"/>
        <w:tabs>
          <w:tab w:val="left" w:pos="8606"/>
        </w:tabs>
        <w:rPr>
          <w:rFonts w:asciiTheme="minorHAnsi" w:hAnsiTheme="minorHAnsi"/>
        </w:rPr>
      </w:pPr>
      <w:r w:rsidRPr="00AF7390">
        <w:rPr>
          <w:rFonts w:asciiTheme="minorHAnsi" w:hAnsiTheme="minorHAnsi"/>
        </w:rPr>
        <w:t>Partner</w:t>
      </w:r>
      <w:r w:rsidR="00822E50">
        <w:rPr>
          <w:rFonts w:asciiTheme="minorHAnsi" w:hAnsiTheme="minorHAnsi"/>
        </w:rPr>
        <w:t xml:space="preserve"> Introduction </w:t>
      </w:r>
      <w:r w:rsidR="00822E50">
        <w:rPr>
          <w:rFonts w:asciiTheme="minorHAnsi" w:hAnsiTheme="minorHAnsi"/>
        </w:rPr>
        <w:tab/>
      </w:r>
      <w:r w:rsidR="000A7400">
        <w:rPr>
          <w:rFonts w:asciiTheme="minorHAnsi" w:hAnsiTheme="minorHAnsi"/>
        </w:rPr>
        <w:t>4</w:t>
      </w:r>
    </w:p>
    <w:p w14:paraId="1F71198F" w14:textId="17E10FC5" w:rsidR="00BA4F01" w:rsidRPr="00AF7390" w:rsidRDefault="00822E50" w:rsidP="00454D6F">
      <w:pPr>
        <w:pStyle w:val="NoSpacing"/>
        <w:rPr>
          <w:rFonts w:asciiTheme="minorHAnsi" w:hAnsiTheme="minorHAnsi"/>
        </w:rPr>
      </w:pPr>
      <w:r>
        <w:rPr>
          <w:rFonts w:asciiTheme="minorHAnsi" w:hAnsiTheme="minorHAnsi"/>
        </w:rPr>
        <w:t xml:space="preserve">Identify Agency Capacity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A7400">
        <w:rPr>
          <w:rFonts w:asciiTheme="minorHAnsi" w:hAnsiTheme="minorHAnsi"/>
        </w:rPr>
        <w:t>5</w:t>
      </w:r>
      <w:r>
        <w:rPr>
          <w:rFonts w:asciiTheme="minorHAnsi" w:hAnsiTheme="minorHAnsi"/>
        </w:rPr>
        <w:tab/>
      </w:r>
    </w:p>
    <w:p w14:paraId="7049D898" w14:textId="74D1CFCE" w:rsidR="006237DF" w:rsidRDefault="00955A50" w:rsidP="006237DF">
      <w:pPr>
        <w:pStyle w:val="NoSpacing"/>
        <w:tabs>
          <w:tab w:val="left" w:pos="8640"/>
          <w:tab w:val="right" w:pos="9360"/>
        </w:tabs>
        <w:rPr>
          <w:rFonts w:asciiTheme="minorHAnsi" w:hAnsiTheme="minorHAnsi"/>
        </w:rPr>
      </w:pPr>
      <w:r w:rsidRPr="00AF7390">
        <w:rPr>
          <w:rFonts w:asciiTheme="minorHAnsi" w:hAnsiTheme="minorHAnsi"/>
        </w:rPr>
        <w:t>Partner</w:t>
      </w:r>
      <w:r w:rsidR="00BA4F01" w:rsidRPr="00AF7390">
        <w:rPr>
          <w:rFonts w:asciiTheme="minorHAnsi" w:hAnsiTheme="minorHAnsi"/>
        </w:rPr>
        <w:t xml:space="preserve">/Food Bank Role </w:t>
      </w:r>
      <w:r w:rsidR="006237DF">
        <w:rPr>
          <w:rFonts w:asciiTheme="minorHAnsi" w:hAnsiTheme="minorHAnsi"/>
        </w:rPr>
        <w:tab/>
      </w:r>
      <w:r w:rsidR="00F2664A">
        <w:rPr>
          <w:rFonts w:asciiTheme="minorHAnsi" w:hAnsiTheme="minorHAnsi"/>
        </w:rPr>
        <w:t>6</w:t>
      </w:r>
      <w:r w:rsidR="006237DF">
        <w:rPr>
          <w:rFonts w:asciiTheme="minorHAnsi" w:hAnsiTheme="minorHAnsi"/>
        </w:rPr>
        <w:tab/>
      </w:r>
    </w:p>
    <w:p w14:paraId="0650CBAC" w14:textId="0C1CE197" w:rsidR="006237DF" w:rsidRDefault="006237DF" w:rsidP="006237DF">
      <w:pPr>
        <w:pStyle w:val="NoSpacing"/>
        <w:tabs>
          <w:tab w:val="left" w:pos="8674"/>
          <w:tab w:val="right" w:pos="9360"/>
        </w:tabs>
        <w:rPr>
          <w:rFonts w:asciiTheme="minorHAnsi" w:hAnsiTheme="minorHAnsi"/>
        </w:rPr>
      </w:pPr>
      <w:r>
        <w:rPr>
          <w:rFonts w:asciiTheme="minorHAnsi" w:hAnsiTheme="minorHAnsi"/>
        </w:rPr>
        <w:t>Distribution of Food donations</w:t>
      </w:r>
      <w:r>
        <w:rPr>
          <w:rFonts w:asciiTheme="minorHAnsi" w:hAnsiTheme="minorHAnsi"/>
        </w:rPr>
        <w:tab/>
      </w:r>
      <w:r w:rsidR="00F2664A">
        <w:rPr>
          <w:rFonts w:asciiTheme="minorHAnsi" w:hAnsiTheme="minorHAnsi"/>
        </w:rPr>
        <w:t>7</w:t>
      </w:r>
      <w:r>
        <w:rPr>
          <w:rFonts w:asciiTheme="minorHAnsi" w:hAnsiTheme="minorHAnsi"/>
        </w:rPr>
        <w:tab/>
      </w:r>
    </w:p>
    <w:p w14:paraId="50EE3B85" w14:textId="6B10C5F3" w:rsidR="00BA4F01" w:rsidRPr="00AF7390" w:rsidRDefault="006237DF" w:rsidP="00454D6F">
      <w:pPr>
        <w:pStyle w:val="NoSpacing"/>
        <w:rPr>
          <w:rFonts w:asciiTheme="minorHAnsi" w:hAnsiTheme="minorHAnsi"/>
        </w:rPr>
      </w:pPr>
      <w:r>
        <w:rPr>
          <w:rFonts w:asciiTheme="minorHAnsi" w:hAnsiTheme="minorHAnsi"/>
        </w:rPr>
        <w:t xml:space="preserve">Secondary Distribution Records  </w:t>
      </w:r>
      <w:r w:rsidR="00BA4F01" w:rsidRPr="00AF7390">
        <w:rPr>
          <w:rFonts w:asciiTheme="minorHAnsi" w:hAnsiTheme="minorHAnsi"/>
        </w:rPr>
        <w:tab/>
      </w:r>
      <w:r w:rsidR="00BA4F01" w:rsidRPr="00AF7390">
        <w:rPr>
          <w:rFonts w:asciiTheme="minorHAnsi" w:hAnsiTheme="minorHAnsi"/>
        </w:rPr>
        <w:tab/>
      </w:r>
      <w:r w:rsidR="00955A50" w:rsidRPr="00AF7390">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2664A">
        <w:rPr>
          <w:rFonts w:asciiTheme="minorHAnsi" w:hAnsiTheme="minorHAnsi"/>
        </w:rPr>
        <w:t>8</w:t>
      </w:r>
      <w:r>
        <w:rPr>
          <w:rFonts w:asciiTheme="minorHAnsi" w:hAnsiTheme="minorHAnsi"/>
        </w:rPr>
        <w:tab/>
      </w:r>
    </w:p>
    <w:p w14:paraId="63A91E50" w14:textId="1B1FF1F2" w:rsidR="006237DF" w:rsidRDefault="006237DF" w:rsidP="00454D6F">
      <w:pPr>
        <w:pStyle w:val="NoSpacing"/>
        <w:rPr>
          <w:rFonts w:asciiTheme="minorHAnsi" w:hAnsiTheme="minorHAnsi"/>
        </w:rPr>
      </w:pPr>
      <w:r>
        <w:rPr>
          <w:rFonts w:asciiTheme="minorHAnsi" w:hAnsiTheme="minorHAnsi"/>
        </w:rPr>
        <w:t xml:space="preserve">Partner Agreement </w:t>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BA4F01" w:rsidRPr="00AF7390">
        <w:rPr>
          <w:rFonts w:asciiTheme="minorHAnsi" w:hAnsiTheme="minorHAnsi"/>
        </w:rPr>
        <w:tab/>
      </w:r>
      <w:r w:rsidR="00F2664A">
        <w:rPr>
          <w:rFonts w:asciiTheme="minorHAnsi" w:hAnsiTheme="minorHAnsi"/>
        </w:rPr>
        <w:t>9-10</w:t>
      </w:r>
    </w:p>
    <w:p w14:paraId="5E6E3C79" w14:textId="69FCC2D2" w:rsidR="00BA4F01" w:rsidRPr="006237DF" w:rsidRDefault="006237DF" w:rsidP="00454D6F">
      <w:pPr>
        <w:pStyle w:val="NoSpacing"/>
        <w:rPr>
          <w:rFonts w:asciiTheme="minorHAnsi" w:hAnsiTheme="minorHAnsi"/>
          <w:b/>
          <w:color w:val="365F91" w:themeColor="accent1" w:themeShade="BF"/>
          <w:u w:val="single"/>
        </w:rPr>
      </w:pPr>
      <w:r w:rsidRPr="006237DF">
        <w:rPr>
          <w:rFonts w:asciiTheme="minorHAnsi" w:hAnsiTheme="minorHAnsi"/>
          <w:b/>
          <w:color w:val="365F91" w:themeColor="accent1" w:themeShade="BF"/>
          <w:u w:val="single"/>
        </w:rPr>
        <w:t xml:space="preserve">Receipts </w:t>
      </w:r>
    </w:p>
    <w:p w14:paraId="73BF9019" w14:textId="1E8E9925" w:rsidR="006237DF" w:rsidRDefault="006237DF" w:rsidP="006237DF">
      <w:pPr>
        <w:pStyle w:val="NoSpacing"/>
        <w:tabs>
          <w:tab w:val="left" w:pos="8663"/>
        </w:tabs>
        <w:rPr>
          <w:rFonts w:asciiTheme="minorHAnsi" w:hAnsiTheme="minorHAnsi"/>
        </w:rPr>
      </w:pPr>
      <w:r w:rsidRPr="006237DF">
        <w:rPr>
          <w:rFonts w:asciiTheme="minorHAnsi" w:hAnsiTheme="minorHAnsi"/>
        </w:rPr>
        <w:t xml:space="preserve">Receipting Process </w:t>
      </w:r>
      <w:r>
        <w:rPr>
          <w:rFonts w:asciiTheme="minorHAnsi" w:hAnsiTheme="minorHAnsi"/>
        </w:rPr>
        <w:tab/>
      </w:r>
      <w:r w:rsidR="000A7400">
        <w:rPr>
          <w:rFonts w:asciiTheme="minorHAnsi" w:hAnsiTheme="minorHAnsi"/>
        </w:rPr>
        <w:t>11</w:t>
      </w:r>
    </w:p>
    <w:p w14:paraId="48F089D3" w14:textId="4A7A9FCF" w:rsidR="006237DF" w:rsidRDefault="006237DF" w:rsidP="006237DF">
      <w:pPr>
        <w:pStyle w:val="NoSpacing"/>
        <w:tabs>
          <w:tab w:val="left" w:pos="8663"/>
        </w:tabs>
        <w:rPr>
          <w:rFonts w:asciiTheme="minorHAnsi" w:hAnsiTheme="minorHAnsi"/>
        </w:rPr>
      </w:pPr>
      <w:r>
        <w:rPr>
          <w:rFonts w:asciiTheme="minorHAnsi" w:hAnsiTheme="minorHAnsi"/>
        </w:rPr>
        <w:t xml:space="preserve">Example Receipt </w:t>
      </w:r>
      <w:r>
        <w:rPr>
          <w:rFonts w:asciiTheme="minorHAnsi" w:hAnsiTheme="minorHAnsi"/>
        </w:rPr>
        <w:tab/>
      </w:r>
      <w:r w:rsidR="000A7400">
        <w:rPr>
          <w:rFonts w:asciiTheme="minorHAnsi" w:hAnsiTheme="minorHAnsi"/>
        </w:rPr>
        <w:t>12</w:t>
      </w:r>
    </w:p>
    <w:p w14:paraId="4612E205" w14:textId="715A9935" w:rsidR="00BA4F01" w:rsidRDefault="00BA4F01" w:rsidP="00454D6F">
      <w:pPr>
        <w:pStyle w:val="NoSpacing"/>
        <w:rPr>
          <w:rFonts w:asciiTheme="minorHAnsi" w:hAnsiTheme="minorHAnsi"/>
        </w:rPr>
      </w:pPr>
      <w:r w:rsidRPr="006237DF">
        <w:rPr>
          <w:rFonts w:asciiTheme="minorHAnsi" w:hAnsiTheme="minorHAnsi"/>
          <w:b/>
          <w:color w:val="365F91" w:themeColor="accent1" w:themeShade="BF"/>
          <w:u w:val="single"/>
        </w:rPr>
        <w:t>Equipment</w:t>
      </w:r>
      <w:r w:rsidRPr="006237DF">
        <w:rPr>
          <w:rFonts w:asciiTheme="minorHAnsi" w:hAnsiTheme="minorHAnsi"/>
          <w:color w:val="365F91" w:themeColor="accent1" w:themeShade="BF"/>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p>
    <w:p w14:paraId="610F45A7" w14:textId="03E3CD23" w:rsidR="006237DF" w:rsidRDefault="006237DF" w:rsidP="000A7400">
      <w:pPr>
        <w:pStyle w:val="NoSpacing"/>
        <w:tabs>
          <w:tab w:val="left" w:pos="8640"/>
        </w:tabs>
        <w:rPr>
          <w:rFonts w:asciiTheme="minorHAnsi" w:hAnsiTheme="minorHAnsi"/>
        </w:rPr>
      </w:pPr>
      <w:r>
        <w:rPr>
          <w:rFonts w:asciiTheme="minorHAnsi" w:hAnsiTheme="minorHAnsi"/>
        </w:rPr>
        <w:t xml:space="preserve">Equipment Needed </w:t>
      </w:r>
      <w:r w:rsidR="000A7400">
        <w:rPr>
          <w:rFonts w:asciiTheme="minorHAnsi" w:hAnsiTheme="minorHAnsi"/>
        </w:rPr>
        <w:tab/>
        <w:t>13</w:t>
      </w:r>
    </w:p>
    <w:p w14:paraId="21EFF568" w14:textId="7413D532" w:rsidR="006237DF" w:rsidRDefault="006237DF" w:rsidP="000A7400">
      <w:pPr>
        <w:pStyle w:val="NoSpacing"/>
        <w:tabs>
          <w:tab w:val="left" w:pos="8663"/>
        </w:tabs>
        <w:rPr>
          <w:rFonts w:asciiTheme="minorHAnsi" w:hAnsiTheme="minorHAnsi"/>
        </w:rPr>
      </w:pPr>
      <w:r>
        <w:rPr>
          <w:rFonts w:asciiTheme="minorHAnsi" w:hAnsiTheme="minorHAnsi"/>
        </w:rPr>
        <w:t xml:space="preserve">How to calibrate a thermometer </w:t>
      </w:r>
      <w:r w:rsidR="000A7400">
        <w:rPr>
          <w:rFonts w:asciiTheme="minorHAnsi" w:hAnsiTheme="minorHAnsi"/>
        </w:rPr>
        <w:tab/>
        <w:t>14</w:t>
      </w:r>
    </w:p>
    <w:p w14:paraId="5D75C184" w14:textId="0BD690CF" w:rsidR="00822E45" w:rsidRPr="00451B11" w:rsidRDefault="006237DF" w:rsidP="000A740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663"/>
        </w:tabs>
        <w:rPr>
          <w:rFonts w:asciiTheme="minorHAnsi" w:hAnsiTheme="minorHAnsi"/>
          <w:b/>
          <w:color w:val="365F91" w:themeColor="accent1" w:themeShade="BF"/>
          <w:u w:val="single"/>
        </w:rPr>
      </w:pPr>
      <w:r>
        <w:rPr>
          <w:rFonts w:asciiTheme="minorHAnsi" w:hAnsiTheme="minorHAnsi"/>
        </w:rPr>
        <w:t xml:space="preserve">Calibration Records </w:t>
      </w:r>
      <w:r w:rsidR="00451B11">
        <w:rPr>
          <w:rFonts w:asciiTheme="minorHAnsi" w:hAnsiTheme="minorHAnsi"/>
        </w:rPr>
        <w:tab/>
      </w:r>
      <w:r w:rsidR="00451B11">
        <w:rPr>
          <w:rFonts w:asciiTheme="minorHAnsi" w:hAnsiTheme="minorHAnsi"/>
        </w:rPr>
        <w:tab/>
      </w:r>
      <w:r w:rsidR="00451B11">
        <w:rPr>
          <w:rFonts w:asciiTheme="minorHAnsi" w:hAnsiTheme="minorHAnsi"/>
        </w:rPr>
        <w:tab/>
      </w:r>
      <w:r w:rsidR="00451B11">
        <w:rPr>
          <w:rFonts w:asciiTheme="minorHAnsi" w:hAnsiTheme="minorHAnsi"/>
        </w:rPr>
        <w:tab/>
      </w:r>
      <w:r w:rsidR="00451B11">
        <w:rPr>
          <w:rFonts w:asciiTheme="minorHAnsi" w:hAnsiTheme="minorHAnsi"/>
        </w:rPr>
        <w:tab/>
      </w:r>
      <w:r w:rsidR="00451B11">
        <w:rPr>
          <w:rFonts w:asciiTheme="minorHAnsi" w:hAnsiTheme="minorHAnsi"/>
        </w:rPr>
        <w:tab/>
      </w:r>
      <w:r w:rsidR="00451B11">
        <w:rPr>
          <w:rFonts w:asciiTheme="minorHAnsi" w:hAnsiTheme="minorHAnsi"/>
        </w:rPr>
        <w:tab/>
      </w:r>
      <w:r w:rsidR="00451B11">
        <w:rPr>
          <w:rFonts w:asciiTheme="minorHAnsi" w:hAnsiTheme="minorHAnsi"/>
        </w:rPr>
        <w:tab/>
      </w:r>
      <w:r w:rsidR="000A7400">
        <w:rPr>
          <w:rFonts w:asciiTheme="minorHAnsi" w:hAnsiTheme="minorHAnsi"/>
        </w:rPr>
        <w:tab/>
        <w:t>15</w:t>
      </w:r>
    </w:p>
    <w:p w14:paraId="201C298E" w14:textId="35E0E82A" w:rsidR="00BA4F01" w:rsidRPr="00AF7390" w:rsidRDefault="00BA4F01" w:rsidP="00454D6F">
      <w:pPr>
        <w:pStyle w:val="NoSpacing"/>
        <w:rPr>
          <w:rFonts w:asciiTheme="minorHAnsi" w:hAnsiTheme="minorHAnsi"/>
        </w:rPr>
      </w:pPr>
      <w:r w:rsidRPr="00AF7390">
        <w:rPr>
          <w:rFonts w:asciiTheme="minorHAnsi" w:hAnsiTheme="minorHAnsi"/>
        </w:rPr>
        <w:t xml:space="preserve">Training </w:t>
      </w:r>
      <w:r w:rsidRPr="00AF739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t>16</w:t>
      </w:r>
    </w:p>
    <w:p w14:paraId="7372F364" w14:textId="328C6B6D" w:rsidR="00BA4F01" w:rsidRPr="00451B11" w:rsidRDefault="00BA4F01" w:rsidP="000A7400">
      <w:pPr>
        <w:pStyle w:val="NoSpacing"/>
        <w:tabs>
          <w:tab w:val="left" w:pos="8674"/>
        </w:tabs>
        <w:rPr>
          <w:rFonts w:asciiTheme="minorHAnsi" w:hAnsiTheme="minorHAnsi"/>
          <w:b/>
          <w:u w:val="single"/>
        </w:rPr>
      </w:pPr>
      <w:r w:rsidRPr="00451B11">
        <w:rPr>
          <w:rFonts w:asciiTheme="minorHAnsi" w:hAnsiTheme="minorHAnsi"/>
          <w:b/>
          <w:color w:val="365F91" w:themeColor="accent1" w:themeShade="BF"/>
          <w:u w:val="single"/>
        </w:rPr>
        <w:t>Product – What to expect</w:t>
      </w:r>
    </w:p>
    <w:p w14:paraId="1BF0361F" w14:textId="670FA865" w:rsidR="00822E45" w:rsidRPr="00AF7390" w:rsidRDefault="00822E45" w:rsidP="00454D6F">
      <w:pPr>
        <w:pStyle w:val="NoSpacing"/>
        <w:rPr>
          <w:rFonts w:asciiTheme="minorHAnsi" w:hAnsiTheme="minorHAnsi"/>
        </w:rPr>
      </w:pPr>
      <w:r w:rsidRPr="00AF7390">
        <w:rPr>
          <w:rFonts w:asciiTheme="minorHAnsi" w:hAnsiTheme="minorHAnsi"/>
        </w:rPr>
        <w:t>Meat Department</w:t>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000A7400">
        <w:rPr>
          <w:rFonts w:asciiTheme="minorHAnsi" w:hAnsiTheme="minorHAnsi"/>
        </w:rPr>
        <w:t>17</w:t>
      </w:r>
    </w:p>
    <w:p w14:paraId="6959013A" w14:textId="70A18912" w:rsidR="00822E45" w:rsidRPr="00AF7390" w:rsidRDefault="00822E45" w:rsidP="00454D6F">
      <w:pPr>
        <w:pStyle w:val="NoSpacing"/>
        <w:rPr>
          <w:rFonts w:asciiTheme="minorHAnsi" w:hAnsiTheme="minorHAnsi"/>
        </w:rPr>
      </w:pPr>
      <w:r w:rsidRPr="00AF7390">
        <w:rPr>
          <w:rFonts w:asciiTheme="minorHAnsi" w:hAnsiTheme="minorHAnsi"/>
        </w:rPr>
        <w:t>Seafood Department</w:t>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000A7400">
        <w:rPr>
          <w:rFonts w:asciiTheme="minorHAnsi" w:hAnsiTheme="minorHAnsi"/>
        </w:rPr>
        <w:t>17</w:t>
      </w:r>
    </w:p>
    <w:p w14:paraId="1690F03B" w14:textId="2CA44160" w:rsidR="00822E45" w:rsidRPr="00AF7390" w:rsidRDefault="00822E45" w:rsidP="00454D6F">
      <w:pPr>
        <w:pStyle w:val="NoSpacing"/>
        <w:rPr>
          <w:rFonts w:asciiTheme="minorHAnsi" w:hAnsiTheme="minorHAnsi"/>
        </w:rPr>
      </w:pPr>
      <w:r w:rsidRPr="00AF7390">
        <w:rPr>
          <w:rFonts w:asciiTheme="minorHAnsi" w:hAnsiTheme="minorHAnsi"/>
        </w:rPr>
        <w:t>Produce Department</w:t>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000A7400">
        <w:rPr>
          <w:rFonts w:asciiTheme="minorHAnsi" w:hAnsiTheme="minorHAnsi"/>
        </w:rPr>
        <w:t>17</w:t>
      </w:r>
    </w:p>
    <w:p w14:paraId="515CB8F6" w14:textId="4C2320BB" w:rsidR="00822E45" w:rsidRPr="00AF7390" w:rsidRDefault="00822E45" w:rsidP="00454D6F">
      <w:pPr>
        <w:pStyle w:val="NoSpacing"/>
        <w:rPr>
          <w:rFonts w:asciiTheme="minorHAnsi" w:hAnsiTheme="minorHAnsi"/>
        </w:rPr>
      </w:pPr>
      <w:r w:rsidRPr="00AF7390">
        <w:rPr>
          <w:rFonts w:asciiTheme="minorHAnsi" w:hAnsiTheme="minorHAnsi"/>
        </w:rPr>
        <w:t xml:space="preserve">Deli Department </w:t>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000A7400">
        <w:rPr>
          <w:rFonts w:asciiTheme="minorHAnsi" w:hAnsiTheme="minorHAnsi"/>
        </w:rPr>
        <w:t>17</w:t>
      </w:r>
    </w:p>
    <w:p w14:paraId="6D3091AD" w14:textId="23A75A32" w:rsidR="00822E45" w:rsidRPr="00AF7390" w:rsidRDefault="00822E45" w:rsidP="00454D6F">
      <w:pPr>
        <w:pStyle w:val="NoSpacing"/>
        <w:rPr>
          <w:rFonts w:asciiTheme="minorHAnsi" w:hAnsiTheme="minorHAnsi"/>
        </w:rPr>
      </w:pPr>
      <w:r w:rsidRPr="00AF7390">
        <w:rPr>
          <w:rFonts w:asciiTheme="minorHAnsi" w:hAnsiTheme="minorHAnsi"/>
        </w:rPr>
        <w:t>Dairy Department</w:t>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Pr="00AF7390">
        <w:rPr>
          <w:rFonts w:asciiTheme="minorHAnsi" w:hAnsiTheme="minorHAnsi"/>
        </w:rPr>
        <w:tab/>
      </w:r>
      <w:r w:rsidR="000A7400">
        <w:rPr>
          <w:rFonts w:asciiTheme="minorHAnsi" w:hAnsiTheme="minorHAnsi"/>
        </w:rPr>
        <w:t>18</w:t>
      </w:r>
    </w:p>
    <w:p w14:paraId="02B82F42" w14:textId="3F17A7EA" w:rsidR="00451B11" w:rsidRDefault="00822E45" w:rsidP="000A7400">
      <w:pPr>
        <w:pStyle w:val="NoSpacing"/>
        <w:tabs>
          <w:tab w:val="left" w:pos="8606"/>
        </w:tabs>
        <w:rPr>
          <w:rFonts w:asciiTheme="minorHAnsi" w:hAnsiTheme="minorHAnsi"/>
        </w:rPr>
      </w:pPr>
      <w:r w:rsidRPr="00AF7390">
        <w:rPr>
          <w:rFonts w:asciiTheme="minorHAnsi" w:hAnsiTheme="minorHAnsi"/>
        </w:rPr>
        <w:t>Bakery Department</w:t>
      </w:r>
      <w:r w:rsidR="000A7400">
        <w:rPr>
          <w:rFonts w:asciiTheme="minorHAnsi" w:hAnsiTheme="minorHAnsi"/>
        </w:rPr>
        <w:tab/>
        <w:t>18</w:t>
      </w:r>
    </w:p>
    <w:p w14:paraId="57E763C4" w14:textId="08515670" w:rsidR="00451B11" w:rsidRDefault="00451B11" w:rsidP="000A7400">
      <w:pPr>
        <w:pStyle w:val="NoSpacing"/>
        <w:tabs>
          <w:tab w:val="left" w:pos="8595"/>
        </w:tabs>
        <w:rPr>
          <w:rFonts w:asciiTheme="minorHAnsi" w:hAnsiTheme="minorHAnsi"/>
        </w:rPr>
      </w:pPr>
      <w:r>
        <w:rPr>
          <w:rFonts w:asciiTheme="minorHAnsi" w:hAnsiTheme="minorHAnsi"/>
        </w:rPr>
        <w:t xml:space="preserve">Donated food temperature Guidelines </w:t>
      </w:r>
      <w:r w:rsidR="000A7400">
        <w:rPr>
          <w:rFonts w:asciiTheme="minorHAnsi" w:hAnsiTheme="minorHAnsi"/>
        </w:rPr>
        <w:tab/>
        <w:t>19</w:t>
      </w:r>
    </w:p>
    <w:p w14:paraId="57817963" w14:textId="46356D66" w:rsidR="00BA4F01" w:rsidRDefault="00451B11" w:rsidP="00454D6F">
      <w:pPr>
        <w:pStyle w:val="NoSpacing"/>
        <w:rPr>
          <w:rFonts w:asciiTheme="minorHAnsi" w:hAnsiTheme="minorHAnsi"/>
        </w:rPr>
      </w:pPr>
      <w:r>
        <w:rPr>
          <w:rFonts w:asciiTheme="minorHAnsi" w:hAnsiTheme="minorHAnsi"/>
        </w:rPr>
        <w:t xml:space="preserve">Donation Standards </w:t>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822E45" w:rsidRPr="00AF7390">
        <w:rPr>
          <w:rFonts w:asciiTheme="minorHAnsi" w:hAnsiTheme="minorHAnsi"/>
        </w:rPr>
        <w:tab/>
      </w:r>
      <w:r w:rsidR="000A7400">
        <w:rPr>
          <w:rFonts w:asciiTheme="minorHAnsi" w:hAnsiTheme="minorHAnsi"/>
        </w:rPr>
        <w:t>20</w:t>
      </w:r>
    </w:p>
    <w:p w14:paraId="1D1AA8ED" w14:textId="548B670D" w:rsidR="00BA4F01" w:rsidRDefault="00BA4F01" w:rsidP="00454D6F">
      <w:pPr>
        <w:pStyle w:val="NoSpacing"/>
        <w:rPr>
          <w:rFonts w:asciiTheme="minorHAnsi" w:hAnsiTheme="minorHAnsi"/>
        </w:rPr>
      </w:pPr>
      <w:r w:rsidRPr="00635A13">
        <w:rPr>
          <w:rFonts w:asciiTheme="minorHAnsi" w:hAnsiTheme="minorHAnsi"/>
          <w:b/>
          <w:color w:val="365F91" w:themeColor="accent1" w:themeShade="BF"/>
          <w:u w:val="single"/>
        </w:rPr>
        <w:t>Donation Handling and Storage Guidelines</w:t>
      </w:r>
      <w:r w:rsidR="000A7400" w:rsidRPr="00635A13">
        <w:rPr>
          <w:rFonts w:asciiTheme="minorHAnsi" w:hAnsiTheme="minorHAnsi"/>
          <w:b/>
          <w:color w:val="365F91" w:themeColor="accent1" w:themeShade="BF"/>
        </w:rPr>
        <w:t xml:space="preserve"> </w:t>
      </w:r>
      <w:r w:rsidR="000A7400" w:rsidRPr="00635A13">
        <w:rPr>
          <w:rFonts w:asciiTheme="minorHAnsi" w:hAnsiTheme="minorHAnsi"/>
          <w:b/>
          <w:color w:val="365F91" w:themeColor="accent1" w:themeShade="BF"/>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t>21-23</w:t>
      </w:r>
    </w:p>
    <w:p w14:paraId="22CF5D66" w14:textId="38123585" w:rsidR="0024147F" w:rsidRDefault="000A7400" w:rsidP="0024147F">
      <w:pPr>
        <w:pStyle w:val="NoSpacing"/>
        <w:rPr>
          <w:rFonts w:asciiTheme="minorHAnsi" w:hAnsiTheme="minorHAnsi"/>
        </w:rPr>
      </w:pPr>
      <w:r w:rsidRPr="00635A13">
        <w:rPr>
          <w:rFonts w:asciiTheme="minorHAnsi" w:hAnsiTheme="minorHAnsi"/>
          <w:b/>
          <w:color w:val="365F91" w:themeColor="accent1" w:themeShade="BF"/>
          <w:u w:val="single"/>
        </w:rPr>
        <w:t>Allergen Control</w:t>
      </w:r>
      <w:r w:rsidRPr="00635A13">
        <w:rPr>
          <w:rFonts w:asciiTheme="minorHAnsi" w:hAnsiTheme="minorHAnsi"/>
          <w:b/>
          <w:color w:val="365F91" w:themeColor="accent1" w:themeShade="BF"/>
        </w:rPr>
        <w:t xml:space="preserve"> </w:t>
      </w:r>
      <w:r w:rsidRPr="00635A13">
        <w:rPr>
          <w:rFonts w:asciiTheme="minorHAnsi" w:hAnsiTheme="minorHAnsi"/>
          <w:b/>
          <w:color w:val="365F91" w:themeColor="accent1" w:themeShade="BF"/>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24</w:t>
      </w:r>
    </w:p>
    <w:p w14:paraId="083EC89B" w14:textId="77777777" w:rsidR="00BA4F01" w:rsidRDefault="00BA4F01" w:rsidP="00454D6F">
      <w:pPr>
        <w:pStyle w:val="NoSpacing"/>
        <w:rPr>
          <w:rFonts w:asciiTheme="minorHAnsi" w:hAnsiTheme="minorHAnsi"/>
        </w:rPr>
      </w:pPr>
    </w:p>
    <w:p w14:paraId="6BA29EC6" w14:textId="48FB36D7" w:rsidR="00BA4F01" w:rsidRDefault="00BA4F01" w:rsidP="00BA4F01">
      <w:pPr>
        <w:pStyle w:val="NoSpacing"/>
        <w:rPr>
          <w:rFonts w:asciiTheme="minorHAnsi" w:hAnsiTheme="minorHAnsi"/>
        </w:rPr>
      </w:pPr>
      <w:r w:rsidRPr="00635A13">
        <w:rPr>
          <w:rFonts w:asciiTheme="minorHAnsi" w:hAnsiTheme="minorHAnsi"/>
          <w:b/>
          <w:color w:val="365F91" w:themeColor="accent1" w:themeShade="BF"/>
          <w:u w:val="single"/>
        </w:rPr>
        <w:t>USDA Safe Handling Guidelines for Meat, Poultry and Fish Donations</w:t>
      </w:r>
      <w:r w:rsidR="000A7400">
        <w:rPr>
          <w:rFonts w:asciiTheme="minorHAnsi" w:hAnsiTheme="minorHAnsi"/>
        </w:rPr>
        <w:tab/>
      </w:r>
      <w:r w:rsidR="000A7400">
        <w:rPr>
          <w:rFonts w:asciiTheme="minorHAnsi" w:hAnsiTheme="minorHAnsi"/>
        </w:rPr>
        <w:tab/>
      </w:r>
      <w:r w:rsidR="000A7400">
        <w:rPr>
          <w:rFonts w:asciiTheme="minorHAnsi" w:hAnsiTheme="minorHAnsi"/>
        </w:rPr>
        <w:tab/>
        <w:t>25</w:t>
      </w:r>
    </w:p>
    <w:p w14:paraId="1A96430A" w14:textId="679F29FF" w:rsidR="00733F1D" w:rsidRDefault="00733F1D" w:rsidP="00733F1D">
      <w:pPr>
        <w:pStyle w:val="NoSpacing"/>
        <w:tabs>
          <w:tab w:val="left" w:pos="8602"/>
        </w:tabs>
        <w:rPr>
          <w:rFonts w:asciiTheme="minorHAnsi" w:hAnsiTheme="minorHAnsi"/>
        </w:rPr>
      </w:pPr>
      <w:r w:rsidRPr="00733F1D">
        <w:rPr>
          <w:rFonts w:asciiTheme="minorHAnsi" w:hAnsiTheme="minorHAnsi"/>
          <w:b/>
          <w:color w:val="365F91" w:themeColor="accent1" w:themeShade="BF"/>
          <w:u w:val="single"/>
        </w:rPr>
        <w:t>Feed Back Form</w:t>
      </w:r>
      <w:r w:rsidRPr="00733F1D">
        <w:rPr>
          <w:rFonts w:asciiTheme="minorHAnsi" w:hAnsiTheme="minorHAnsi"/>
          <w:color w:val="365F91" w:themeColor="accent1" w:themeShade="BF"/>
        </w:rPr>
        <w:t xml:space="preserve"> </w:t>
      </w:r>
      <w:r>
        <w:rPr>
          <w:rFonts w:asciiTheme="minorHAnsi" w:hAnsiTheme="minorHAnsi"/>
        </w:rPr>
        <w:tab/>
        <w:t>26</w:t>
      </w:r>
    </w:p>
    <w:p w14:paraId="400A2FB8" w14:textId="0A69BFE5" w:rsidR="00BA4F01" w:rsidRDefault="00BA4F01" w:rsidP="00BA4F01">
      <w:pPr>
        <w:pStyle w:val="NoSpacing"/>
        <w:rPr>
          <w:rFonts w:asciiTheme="minorHAnsi" w:hAnsiTheme="minorHAnsi"/>
        </w:rPr>
      </w:pPr>
      <w:r w:rsidRPr="00635A13">
        <w:rPr>
          <w:rFonts w:asciiTheme="minorHAnsi" w:hAnsiTheme="minorHAnsi"/>
          <w:b/>
          <w:color w:val="365F91" w:themeColor="accent1" w:themeShade="BF"/>
          <w:u w:val="single"/>
        </w:rPr>
        <w:t>Frequently Asked Questions</w:t>
      </w:r>
      <w:r w:rsidR="00F6732A" w:rsidRPr="00635A13">
        <w:rPr>
          <w:rFonts w:asciiTheme="minorHAnsi" w:hAnsiTheme="minorHAnsi"/>
          <w:b/>
          <w:color w:val="365F91" w:themeColor="accent1" w:themeShade="BF"/>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0A7400">
        <w:rPr>
          <w:rFonts w:asciiTheme="minorHAnsi" w:hAnsiTheme="minorHAnsi"/>
        </w:rPr>
        <w:tab/>
      </w:r>
      <w:r w:rsidR="00733F1D">
        <w:rPr>
          <w:rFonts w:asciiTheme="minorHAnsi" w:hAnsiTheme="minorHAnsi"/>
        </w:rPr>
        <w:t>27</w:t>
      </w:r>
    </w:p>
    <w:p w14:paraId="2A9842FE" w14:textId="354483A6" w:rsidR="00451B11" w:rsidRDefault="00451B11" w:rsidP="000A7400">
      <w:pPr>
        <w:pStyle w:val="NoSpacing"/>
        <w:tabs>
          <w:tab w:val="left" w:pos="8617"/>
        </w:tabs>
        <w:rPr>
          <w:rFonts w:asciiTheme="minorHAnsi" w:hAnsiTheme="minorHAnsi"/>
        </w:rPr>
      </w:pPr>
      <w:r w:rsidRPr="00635A13">
        <w:rPr>
          <w:rFonts w:asciiTheme="minorHAnsi" w:hAnsiTheme="minorHAnsi"/>
          <w:b/>
          <w:color w:val="365F91" w:themeColor="accent1" w:themeShade="BF"/>
          <w:u w:val="single"/>
        </w:rPr>
        <w:t>Glossary of terms</w:t>
      </w:r>
      <w:r w:rsidRPr="00635A13">
        <w:rPr>
          <w:rFonts w:asciiTheme="minorHAnsi" w:hAnsiTheme="minorHAnsi"/>
          <w:color w:val="365F91" w:themeColor="accent1" w:themeShade="BF"/>
        </w:rPr>
        <w:t xml:space="preserve"> </w:t>
      </w:r>
      <w:r w:rsidR="000A7400">
        <w:rPr>
          <w:rFonts w:asciiTheme="minorHAnsi" w:hAnsiTheme="minorHAnsi"/>
        </w:rPr>
        <w:tab/>
      </w:r>
      <w:r w:rsidR="00733F1D">
        <w:rPr>
          <w:rFonts w:asciiTheme="minorHAnsi" w:hAnsiTheme="minorHAnsi"/>
        </w:rPr>
        <w:t>28</w:t>
      </w:r>
    </w:p>
    <w:p w14:paraId="61D58899" w14:textId="77777777" w:rsidR="00BA4F01" w:rsidRDefault="00BA4F01" w:rsidP="00BA4F01">
      <w:pPr>
        <w:pStyle w:val="NoSpacing"/>
        <w:rPr>
          <w:rFonts w:asciiTheme="minorHAnsi" w:hAnsiTheme="minorHAnsi"/>
        </w:rPr>
      </w:pPr>
    </w:p>
    <w:p w14:paraId="57E63EDB" w14:textId="62956FDD" w:rsidR="00BA4F01" w:rsidRPr="00BA4F01" w:rsidRDefault="00BA4F01" w:rsidP="00BA4F01">
      <w:pPr>
        <w:pStyle w:val="NoSpacing"/>
        <w:rPr>
          <w:rFonts w:asciiTheme="minorHAnsi" w:hAnsiTheme="minorHAnsi"/>
        </w:rPr>
      </w:pPr>
    </w:p>
    <w:p w14:paraId="37063944" w14:textId="77777777" w:rsidR="00BA4F01" w:rsidRDefault="00BA4F01" w:rsidP="00454D6F">
      <w:pPr>
        <w:pStyle w:val="NoSpacing"/>
        <w:rPr>
          <w:rFonts w:asciiTheme="minorHAnsi" w:hAnsiTheme="minorHAnsi"/>
        </w:rPr>
      </w:pPr>
    </w:p>
    <w:p w14:paraId="7BE9BC9F" w14:textId="77777777" w:rsidR="00AF7390" w:rsidRDefault="00AF7390" w:rsidP="002E540E">
      <w:pPr>
        <w:spacing w:after="200" w:line="276" w:lineRule="auto"/>
        <w:jc w:val="center"/>
        <w:rPr>
          <w:rFonts w:asciiTheme="minorHAnsi" w:hAnsiTheme="minorHAnsi"/>
          <w:b/>
          <w:sz w:val="36"/>
        </w:rPr>
      </w:pPr>
    </w:p>
    <w:p w14:paraId="50F62296" w14:textId="77777777" w:rsidR="00AF7390" w:rsidRDefault="00AF7390" w:rsidP="002E540E">
      <w:pPr>
        <w:spacing w:after="200" w:line="276" w:lineRule="auto"/>
        <w:jc w:val="center"/>
        <w:rPr>
          <w:rFonts w:asciiTheme="minorHAnsi" w:hAnsiTheme="minorHAnsi"/>
          <w:b/>
          <w:sz w:val="36"/>
        </w:rPr>
      </w:pPr>
    </w:p>
    <w:p w14:paraId="077FFC74" w14:textId="439D9D28" w:rsidR="004F0E09" w:rsidRDefault="004F0E09" w:rsidP="002E540E">
      <w:pPr>
        <w:spacing w:after="200" w:line="276" w:lineRule="auto"/>
        <w:jc w:val="center"/>
        <w:rPr>
          <w:rFonts w:ascii="Nunito Sans" w:hAnsi="Nunito Sans"/>
          <w:b/>
          <w:sz w:val="36"/>
        </w:rPr>
      </w:pPr>
      <w:r w:rsidRPr="004F0E09">
        <w:rPr>
          <w:rFonts w:ascii="Nunito Sans" w:hAnsi="Nunito Sans"/>
          <w:b/>
          <w:noProof/>
          <w:sz w:val="36"/>
        </w:rPr>
        <w:drawing>
          <wp:inline distT="0" distB="0" distL="0" distR="0" wp14:anchorId="0ADD9DB0" wp14:editId="075EE056">
            <wp:extent cx="2645664" cy="799273"/>
            <wp:effectExtent l="0" t="0" r="2540" b="1270"/>
            <wp:docPr id="24" name="Picture 24" descr="S:\Brand Toolbox\Great Plains Food Bank Primary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rand Toolbox\Great Plains Food Bank Primary Logo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9798" cy="806564"/>
                    </a:xfrm>
                    <a:prstGeom prst="rect">
                      <a:avLst/>
                    </a:prstGeom>
                    <a:noFill/>
                    <a:ln>
                      <a:noFill/>
                    </a:ln>
                  </pic:spPr>
                </pic:pic>
              </a:graphicData>
            </a:graphic>
          </wp:inline>
        </w:drawing>
      </w:r>
    </w:p>
    <w:p w14:paraId="5404A5BD" w14:textId="77777777" w:rsidR="004F0E09" w:rsidRDefault="004F0E09" w:rsidP="002E540E">
      <w:pPr>
        <w:spacing w:after="200" w:line="276" w:lineRule="auto"/>
        <w:jc w:val="center"/>
        <w:rPr>
          <w:rFonts w:ascii="Nunito Sans" w:hAnsi="Nunito Sans"/>
          <w:b/>
          <w:sz w:val="36"/>
        </w:rPr>
      </w:pPr>
    </w:p>
    <w:p w14:paraId="350B2465" w14:textId="3AC0F969" w:rsidR="004F0E09" w:rsidRPr="002D25A2" w:rsidRDefault="00E90761" w:rsidP="002D25A2">
      <w:pPr>
        <w:spacing w:after="200" w:line="276" w:lineRule="auto"/>
        <w:jc w:val="center"/>
        <w:rPr>
          <w:rFonts w:ascii="Nunito Sans" w:hAnsi="Nunito Sans"/>
          <w:b/>
          <w:sz w:val="36"/>
        </w:rPr>
      </w:pPr>
      <w:r w:rsidRPr="00E90761">
        <w:rPr>
          <w:rFonts w:ascii="Nunito Sans" w:hAnsi="Nunito Sans"/>
          <w:b/>
          <w:sz w:val="36"/>
        </w:rPr>
        <w:t xml:space="preserve">WELCOME TO </w:t>
      </w:r>
      <w:r>
        <w:rPr>
          <w:rFonts w:ascii="Nunito Sans" w:hAnsi="Nunito Sans"/>
          <w:b/>
          <w:sz w:val="36"/>
        </w:rPr>
        <w:t>RETAIL FOOD</w:t>
      </w:r>
      <w:r w:rsidRPr="00E90761">
        <w:rPr>
          <w:rFonts w:ascii="Nunito Sans" w:hAnsi="Nunito Sans"/>
          <w:b/>
          <w:sz w:val="36"/>
        </w:rPr>
        <w:t xml:space="preserve"> RESCUE </w:t>
      </w:r>
    </w:p>
    <w:p w14:paraId="15203043" w14:textId="77777777" w:rsidR="002E540E" w:rsidRPr="00E90761" w:rsidRDefault="002E540E" w:rsidP="002E540E">
      <w:pPr>
        <w:spacing w:after="200" w:line="276" w:lineRule="auto"/>
        <w:jc w:val="center"/>
        <w:rPr>
          <w:rFonts w:ascii="Nunito Sans" w:hAnsi="Nunito Sans"/>
          <w:b/>
          <w:sz w:val="36"/>
          <w:u w:val="single"/>
        </w:rPr>
      </w:pPr>
      <w:r w:rsidRPr="00E90761">
        <w:rPr>
          <w:rFonts w:ascii="Nunito Sans" w:hAnsi="Nunito Sans"/>
          <w:b/>
          <w:sz w:val="36"/>
          <w:u w:val="single"/>
        </w:rPr>
        <w:t xml:space="preserve">BASIC PROCESS: </w:t>
      </w:r>
    </w:p>
    <w:p w14:paraId="0EE841C0" w14:textId="77777777" w:rsidR="002E540E" w:rsidRPr="004F0E09" w:rsidRDefault="002E540E" w:rsidP="00CD48EE">
      <w:pPr>
        <w:spacing w:after="200" w:line="276" w:lineRule="auto"/>
        <w:rPr>
          <w:rFonts w:ascii="Nunito Sans" w:hAnsi="Nunito Sans"/>
        </w:rPr>
      </w:pPr>
      <w:r w:rsidRPr="004F0E09">
        <w:rPr>
          <w:rFonts w:ascii="Nunito Sans" w:hAnsi="Nunito Sans"/>
        </w:rPr>
        <w:t xml:space="preserve">The retail store sets aside the product to be donated at the end of each business day/cycle. The Partner picks up the product at each of the retail store locations at a predetermined day and time. The product is to be transported and stored properly; using the temperature controlled equipment, and brought back to the Partner location for inspection, receipting, and distribution to clients. </w:t>
      </w:r>
    </w:p>
    <w:p w14:paraId="11861708" w14:textId="77777777" w:rsidR="002103CB" w:rsidRPr="004F0E09" w:rsidRDefault="002103CB" w:rsidP="00CD48EE">
      <w:pPr>
        <w:spacing w:after="200" w:line="276" w:lineRule="auto"/>
        <w:rPr>
          <w:rFonts w:ascii="Nunito Sans" w:hAnsi="Nunito Sans"/>
        </w:rPr>
      </w:pPr>
    </w:p>
    <w:p w14:paraId="602E5589" w14:textId="5EF00287" w:rsidR="002103CB" w:rsidRPr="004F0E09" w:rsidRDefault="002103CB" w:rsidP="00CD48EE">
      <w:pPr>
        <w:spacing w:after="200" w:line="276" w:lineRule="auto"/>
        <w:rPr>
          <w:rFonts w:ascii="Nunito Sans" w:hAnsi="Nunito Sans"/>
        </w:rPr>
      </w:pPr>
      <w:r w:rsidRPr="004F0E09">
        <w:rPr>
          <w:rFonts w:ascii="Nunito Sans" w:hAnsi="Nunito Sans"/>
        </w:rPr>
        <w:t xml:space="preserve">Our retail Food Rescue program connects our partner agencies with local retail grocery stores to rescue closed-dated, mislabeled, perishable, surplus or distressed food product. This rescued food is then on the dinner tables of hungry neighbors within days.  </w:t>
      </w:r>
    </w:p>
    <w:p w14:paraId="2D970178" w14:textId="77777777" w:rsidR="002E540E" w:rsidRPr="00E90761" w:rsidRDefault="002E540E" w:rsidP="002E540E">
      <w:pPr>
        <w:spacing w:after="200" w:line="276" w:lineRule="auto"/>
        <w:jc w:val="center"/>
        <w:rPr>
          <w:rFonts w:ascii="Nunito Sans" w:hAnsi="Nunito Sans"/>
          <w:b/>
          <w:sz w:val="36"/>
        </w:rPr>
      </w:pPr>
    </w:p>
    <w:p w14:paraId="308C5EAF" w14:textId="77777777" w:rsidR="004F0E09" w:rsidRDefault="004F0E09" w:rsidP="004F0E09">
      <w:pPr>
        <w:spacing w:after="200" w:line="276" w:lineRule="auto"/>
        <w:jc w:val="center"/>
        <w:rPr>
          <w:rFonts w:ascii="Nunito Sans" w:hAnsi="Nunito Sans"/>
          <w:b/>
          <w:sz w:val="36"/>
          <w:u w:val="single"/>
        </w:rPr>
      </w:pPr>
      <w:r>
        <w:rPr>
          <w:rFonts w:ascii="Nunito Sans" w:hAnsi="Nunito Sans"/>
          <w:b/>
          <w:sz w:val="36"/>
          <w:u w:val="single"/>
        </w:rPr>
        <w:t xml:space="preserve">History: </w:t>
      </w:r>
    </w:p>
    <w:p w14:paraId="2EECC1AA" w14:textId="3F6521E0" w:rsidR="002D25A2" w:rsidRDefault="002D25A2" w:rsidP="004F0E09">
      <w:pPr>
        <w:spacing w:after="200" w:line="276" w:lineRule="auto"/>
        <w:rPr>
          <w:rFonts w:ascii="Nunito Sans" w:hAnsi="Nunito Sans"/>
        </w:rPr>
      </w:pPr>
      <w:r w:rsidRPr="002D25A2">
        <w:rPr>
          <w:rFonts w:ascii="Nunito Sans" w:hAnsi="Nunito Sans"/>
        </w:rPr>
        <w:t xml:space="preserve">Feeding America members started partnering with retail grocery chains in 1990 to recover products that were identified as not marketable but still usable and safe </w:t>
      </w:r>
    </w:p>
    <w:p w14:paraId="25215BAD" w14:textId="16611254" w:rsidR="004F0E09" w:rsidRDefault="004F0E09" w:rsidP="004F0E09">
      <w:pPr>
        <w:spacing w:after="200" w:line="276" w:lineRule="auto"/>
        <w:rPr>
          <w:rFonts w:ascii="Nunito Sans" w:hAnsi="Nunito Sans"/>
        </w:rPr>
      </w:pPr>
      <w:r>
        <w:rPr>
          <w:rFonts w:ascii="Nunito Sans" w:hAnsi="Nunito Sans"/>
        </w:rPr>
        <w:t xml:space="preserve">Great Plains Food Bank Started the food recovery program in the Fargo/Moorhead area in 1992 </w:t>
      </w:r>
    </w:p>
    <w:p w14:paraId="406A292C" w14:textId="14192EB4" w:rsidR="00BA4F01" w:rsidRPr="004F0E09" w:rsidRDefault="002E540E" w:rsidP="004F0E09">
      <w:pPr>
        <w:spacing w:after="200" w:line="276" w:lineRule="auto"/>
        <w:jc w:val="center"/>
        <w:rPr>
          <w:rFonts w:ascii="Nunito Sans" w:hAnsi="Nunito Sans"/>
          <w:b/>
          <w:u w:val="single"/>
        </w:rPr>
      </w:pPr>
      <w:r w:rsidRPr="004F0E09">
        <w:rPr>
          <w:rFonts w:ascii="Nunito Sans" w:hAnsi="Nunito Sans"/>
          <w:b/>
          <w:u w:val="single"/>
        </w:rPr>
        <w:br w:type="page"/>
      </w:r>
    </w:p>
    <w:p w14:paraId="38FAB18F" w14:textId="77777777" w:rsidR="00BA4F01" w:rsidRDefault="00BA4F01" w:rsidP="00454D6F">
      <w:pPr>
        <w:pStyle w:val="NoSpacing"/>
        <w:rPr>
          <w:rFonts w:asciiTheme="minorHAnsi" w:hAnsiTheme="minorHAnsi"/>
        </w:rPr>
      </w:pPr>
    </w:p>
    <w:p w14:paraId="047A90AC" w14:textId="77777777" w:rsidR="00BA4F01" w:rsidRDefault="00BA4F01" w:rsidP="00454D6F">
      <w:pPr>
        <w:pStyle w:val="NoSpacing"/>
        <w:rPr>
          <w:rFonts w:asciiTheme="minorHAnsi" w:hAnsiTheme="minorHAnsi"/>
        </w:rPr>
      </w:pPr>
    </w:p>
    <w:p w14:paraId="6D0CC22A" w14:textId="77777777" w:rsidR="00EF0BED" w:rsidRPr="00E90761" w:rsidRDefault="00416AAD" w:rsidP="00454D6F">
      <w:pPr>
        <w:pStyle w:val="NoSpacing"/>
        <w:rPr>
          <w:rFonts w:ascii="Nunito Sans" w:hAnsi="Nunito Sans"/>
        </w:rPr>
      </w:pPr>
      <w:r w:rsidRPr="00E90761">
        <w:rPr>
          <w:rFonts w:ascii="Nunito Sans" w:hAnsi="Nunito Sans"/>
        </w:rPr>
        <w:t xml:space="preserve">Dear </w:t>
      </w:r>
      <w:r w:rsidR="00EF0BED" w:rsidRPr="00E90761">
        <w:rPr>
          <w:rFonts w:ascii="Nunito Sans" w:hAnsi="Nunito Sans"/>
        </w:rPr>
        <w:t xml:space="preserve">Partner, </w:t>
      </w:r>
    </w:p>
    <w:p w14:paraId="1D81C17E" w14:textId="77777777" w:rsidR="00EF0BED" w:rsidRPr="00E90761" w:rsidRDefault="00EF0BED" w:rsidP="00454D6F">
      <w:pPr>
        <w:pStyle w:val="NoSpacing"/>
        <w:rPr>
          <w:rFonts w:ascii="Nunito Sans" w:hAnsi="Nunito Sans"/>
        </w:rPr>
      </w:pPr>
    </w:p>
    <w:p w14:paraId="15E8B88C" w14:textId="77777777" w:rsidR="00EF0BED" w:rsidRPr="00E90761" w:rsidRDefault="000230DF" w:rsidP="00454D6F">
      <w:pPr>
        <w:pStyle w:val="NoSpacing"/>
        <w:rPr>
          <w:rFonts w:ascii="Nunito Sans" w:hAnsi="Nunito Sans"/>
        </w:rPr>
      </w:pPr>
      <w:r w:rsidRPr="00E90761">
        <w:rPr>
          <w:rFonts w:ascii="Nunito Sans" w:hAnsi="Nunito Sans"/>
        </w:rPr>
        <w:t>Thank you for partnering with Great Plains Food Bank and our Food Industry Partners</w:t>
      </w:r>
      <w:r w:rsidR="00437FE2" w:rsidRPr="00E90761">
        <w:rPr>
          <w:rFonts w:ascii="Nunito Sans" w:hAnsi="Nunito Sans"/>
        </w:rPr>
        <w:t xml:space="preserve"> to pick up donations from a local retailer! Because of your partnership, proximity to the retailer</w:t>
      </w:r>
      <w:r w:rsidR="001C68E2" w:rsidRPr="00E90761">
        <w:rPr>
          <w:rFonts w:ascii="Nunito Sans" w:hAnsi="Nunito Sans"/>
        </w:rPr>
        <w:t>,</w:t>
      </w:r>
      <w:r w:rsidR="00437FE2" w:rsidRPr="00E90761">
        <w:rPr>
          <w:rFonts w:ascii="Nunito Sans" w:hAnsi="Nunito Sans"/>
        </w:rPr>
        <w:t xml:space="preserve"> and high food safety standards we are pleased to offer these products to you. </w:t>
      </w:r>
    </w:p>
    <w:p w14:paraId="1BFC8810" w14:textId="77777777" w:rsidR="002C6DEB" w:rsidRPr="00E90761" w:rsidRDefault="002C6DEB" w:rsidP="00454D6F">
      <w:pPr>
        <w:pStyle w:val="NoSpacing"/>
        <w:rPr>
          <w:rFonts w:ascii="Nunito Sans" w:hAnsi="Nunito Sans"/>
        </w:rPr>
      </w:pPr>
    </w:p>
    <w:p w14:paraId="41FC7FF1" w14:textId="33A93636" w:rsidR="002C6DEB" w:rsidRPr="00E90761" w:rsidRDefault="002C6DEB" w:rsidP="002C6DEB">
      <w:pPr>
        <w:pStyle w:val="NoSpacing"/>
        <w:rPr>
          <w:rStyle w:val="Strong"/>
          <w:rFonts w:ascii="Nunito Sans" w:hAnsi="Nunito Sans" w:cstheme="minorHAnsi"/>
        </w:rPr>
      </w:pPr>
      <w:r w:rsidRPr="00E90761">
        <w:rPr>
          <w:rFonts w:ascii="Nunito Sans" w:hAnsi="Nunito Sans"/>
        </w:rPr>
        <w:t>The Great Plains Food Bank is proud to partner with National and Local Retail Food Industry Partners</w:t>
      </w:r>
      <w:r w:rsidR="00D031FD" w:rsidRPr="00E90761">
        <w:rPr>
          <w:rFonts w:ascii="Nunito Sans" w:hAnsi="Nunito Sans"/>
        </w:rPr>
        <w:t>. Together we are working to eliminate the nearly 2</w:t>
      </w:r>
      <w:r w:rsidRPr="00E90761">
        <w:rPr>
          <w:rFonts w:ascii="Nunito Sans" w:hAnsi="Nunito Sans" w:cstheme="minorHAnsi"/>
        </w:rPr>
        <w:t xml:space="preserve">7% of all food produced in the United States </w:t>
      </w:r>
      <w:r w:rsidR="00D031FD" w:rsidRPr="00E90761">
        <w:rPr>
          <w:rFonts w:ascii="Nunito Sans" w:hAnsi="Nunito Sans" w:cstheme="minorHAnsi"/>
        </w:rPr>
        <w:t xml:space="preserve">that </w:t>
      </w:r>
      <w:r w:rsidRPr="00E90761">
        <w:rPr>
          <w:rFonts w:ascii="Nunito Sans" w:hAnsi="Nunito Sans" w:cstheme="minorHAnsi"/>
        </w:rPr>
        <w:t>never makes it to the dinner table</w:t>
      </w:r>
      <w:r w:rsidR="00D031FD" w:rsidRPr="00E90761">
        <w:rPr>
          <w:rFonts w:ascii="Nunito Sans" w:hAnsi="Nunito Sans" w:cstheme="minorHAnsi"/>
        </w:rPr>
        <w:t>. A</w:t>
      </w:r>
      <w:r w:rsidRPr="00E90761">
        <w:rPr>
          <w:rFonts w:ascii="Nunito Sans" w:hAnsi="Nunito Sans" w:cstheme="minorHAnsi"/>
        </w:rPr>
        <w:t xml:space="preserve">t the same time thousands of children, seniors and working parents across North Dakota and western Minnesota are living with, or at immediate risk, of hunger. </w:t>
      </w:r>
      <w:r w:rsidRPr="00E90761">
        <w:rPr>
          <w:rStyle w:val="Strong"/>
          <w:rFonts w:ascii="Nunito Sans" w:hAnsi="Nunito Sans" w:cstheme="minorHAnsi"/>
        </w:rPr>
        <w:t>Our role at the Great Plains Food Bank</w:t>
      </w:r>
      <w:r w:rsidR="00D031FD" w:rsidRPr="00E90761">
        <w:rPr>
          <w:rStyle w:val="Strong"/>
          <w:rFonts w:ascii="Nunito Sans" w:hAnsi="Nunito Sans" w:cstheme="minorHAnsi"/>
        </w:rPr>
        <w:t>,</w:t>
      </w:r>
      <w:r w:rsidRPr="00E90761">
        <w:rPr>
          <w:rStyle w:val="Strong"/>
          <w:rFonts w:ascii="Nunito Sans" w:hAnsi="Nunito Sans" w:cstheme="minorHAnsi"/>
        </w:rPr>
        <w:t xml:space="preserve"> with your help</w:t>
      </w:r>
      <w:r w:rsidR="00D031FD" w:rsidRPr="00E90761">
        <w:rPr>
          <w:rStyle w:val="Strong"/>
          <w:rFonts w:ascii="Nunito Sans" w:hAnsi="Nunito Sans" w:cstheme="minorHAnsi"/>
        </w:rPr>
        <w:t>,</w:t>
      </w:r>
      <w:r w:rsidRPr="00E90761">
        <w:rPr>
          <w:rStyle w:val="Strong"/>
          <w:rFonts w:ascii="Nunito Sans" w:hAnsi="Nunito Sans" w:cstheme="minorHAnsi"/>
        </w:rPr>
        <w:t xml:space="preserve"> is to get this surplus food from those who have it, to those who need it.</w:t>
      </w:r>
    </w:p>
    <w:p w14:paraId="0EC507E3" w14:textId="69C5A804" w:rsidR="00EF0BED" w:rsidRPr="00E90761" w:rsidRDefault="00EF0BED" w:rsidP="00454D6F">
      <w:pPr>
        <w:pStyle w:val="NoSpacing"/>
        <w:rPr>
          <w:rFonts w:ascii="Nunito Sans" w:hAnsi="Nunito Sans"/>
        </w:rPr>
      </w:pPr>
    </w:p>
    <w:p w14:paraId="578B6092" w14:textId="77777777" w:rsidR="00C12058" w:rsidRPr="00E90761" w:rsidRDefault="00C12058" w:rsidP="00454D6F">
      <w:pPr>
        <w:pStyle w:val="NoSpacing"/>
        <w:rPr>
          <w:rFonts w:ascii="Nunito Sans" w:hAnsi="Nunito Sans"/>
        </w:rPr>
      </w:pPr>
    </w:p>
    <w:p w14:paraId="08F75F47" w14:textId="08F0A5D9" w:rsidR="00C12058" w:rsidRPr="00E90761" w:rsidRDefault="00C12058" w:rsidP="00C12058">
      <w:pPr>
        <w:pStyle w:val="NoSpacing"/>
        <w:rPr>
          <w:rFonts w:ascii="Nunito Sans" w:hAnsi="Nunito Sans"/>
        </w:rPr>
      </w:pPr>
      <w:r w:rsidRPr="00E90761">
        <w:rPr>
          <w:rFonts w:ascii="Nunito Sans" w:hAnsi="Nunito Sans"/>
          <w:b/>
          <w:bCs/>
        </w:rPr>
        <w:t>Retail donations are the largest donation stream of food for the network. </w:t>
      </w:r>
      <w:r w:rsidRPr="00E90761">
        <w:rPr>
          <w:rFonts w:ascii="Nunito Sans" w:hAnsi="Nunito Sans"/>
        </w:rPr>
        <w:t>Thanks to the hard work and commitment of our product donation partners and people like you, retail recovery has come a long way since pilot programs began expanding in the early 2000s. ​​​​​​In fiscal year 2021, for the first time ever, Nationwide, WE secured more than 2 BILLION pounds of food through retail donations. But we are just getting started. There is tremendous potential to grow retail recovery and source even more nutritious food.​ </w:t>
      </w:r>
    </w:p>
    <w:p w14:paraId="62F5618B" w14:textId="7F77801F" w:rsidR="00C12058" w:rsidRPr="00E90761" w:rsidRDefault="00C12058" w:rsidP="00454D6F">
      <w:pPr>
        <w:pStyle w:val="NoSpacing"/>
        <w:rPr>
          <w:rFonts w:ascii="Nunito Sans" w:hAnsi="Nunito Sans"/>
        </w:rPr>
      </w:pPr>
      <w:r w:rsidRPr="00E90761">
        <w:rPr>
          <w:rFonts w:ascii="Nunito Sans" w:hAnsi="Nunito Sans"/>
        </w:rPr>
        <w:t>​​​​​​​​​​​​​​​​​​​​​Donations from retailers (grocery, c-store, restaurants) and wholesalers provide members with the opportunity to access a wide variety of product, including a large volume of nutritious food.</w:t>
      </w:r>
      <w:r w:rsidR="00E90761">
        <w:rPr>
          <w:rFonts w:ascii="Nunito Sans" w:hAnsi="Nunito Sans"/>
        </w:rPr>
        <w:t> </w:t>
      </w:r>
    </w:p>
    <w:p w14:paraId="31BDEE66" w14:textId="7D396A1E" w:rsidR="00D6275B" w:rsidRPr="00E90761" w:rsidRDefault="00D6275B" w:rsidP="00454D6F">
      <w:pPr>
        <w:pStyle w:val="NoSpacing"/>
        <w:rPr>
          <w:rFonts w:ascii="Nunito Sans" w:hAnsi="Nunito Sans"/>
        </w:rPr>
      </w:pPr>
    </w:p>
    <w:p w14:paraId="5E6F7D78" w14:textId="56BAE869" w:rsidR="00437FE2" w:rsidRPr="00E90761" w:rsidRDefault="00437FE2" w:rsidP="00454D6F">
      <w:pPr>
        <w:pStyle w:val="NoSpacing"/>
        <w:rPr>
          <w:rFonts w:ascii="Nunito Sans" w:hAnsi="Nunito Sans"/>
        </w:rPr>
      </w:pPr>
      <w:r w:rsidRPr="00E90761">
        <w:rPr>
          <w:rFonts w:ascii="Nunito Sans" w:hAnsi="Nunito Sans"/>
        </w:rPr>
        <w:t xml:space="preserve">Should you have any concerns, questions or challenges, please feel free to contact </w:t>
      </w:r>
      <w:r w:rsidR="00AE6A65" w:rsidRPr="00E90761">
        <w:rPr>
          <w:rFonts w:ascii="Nunito Sans" w:hAnsi="Nunito Sans"/>
        </w:rPr>
        <w:t>us</w:t>
      </w:r>
      <w:r w:rsidRPr="00E90761">
        <w:rPr>
          <w:rFonts w:ascii="Nunito Sans" w:hAnsi="Nunito Sans"/>
        </w:rPr>
        <w:t>.</w:t>
      </w:r>
      <w:r w:rsidR="00AE6A65" w:rsidRPr="00E90761">
        <w:rPr>
          <w:rFonts w:ascii="Nunito Sans" w:hAnsi="Nunito Sans"/>
        </w:rPr>
        <w:t xml:space="preserve"> We</w:t>
      </w:r>
      <w:r w:rsidRPr="00E90761">
        <w:rPr>
          <w:rFonts w:ascii="Nunito Sans" w:hAnsi="Nunito Sans"/>
        </w:rPr>
        <w:t>’ll serve as your represe</w:t>
      </w:r>
      <w:r w:rsidR="00AE6A65" w:rsidRPr="00E90761">
        <w:rPr>
          <w:rFonts w:ascii="Nunito Sans" w:hAnsi="Nunito Sans"/>
        </w:rPr>
        <w:t>ntative</w:t>
      </w:r>
      <w:r w:rsidR="002C6DEB" w:rsidRPr="00E90761">
        <w:rPr>
          <w:rFonts w:ascii="Nunito Sans" w:hAnsi="Nunito Sans"/>
        </w:rPr>
        <w:t>s</w:t>
      </w:r>
      <w:r w:rsidR="00AE6A65" w:rsidRPr="00E90761">
        <w:rPr>
          <w:rFonts w:ascii="Nunito Sans" w:hAnsi="Nunito Sans"/>
        </w:rPr>
        <w:t xml:space="preserve"> and will do everything we</w:t>
      </w:r>
      <w:r w:rsidRPr="00E90761">
        <w:rPr>
          <w:rFonts w:ascii="Nunito Sans" w:hAnsi="Nunito Sans"/>
        </w:rPr>
        <w:t xml:space="preserve"> can to assist you. </w:t>
      </w:r>
    </w:p>
    <w:p w14:paraId="762D4A32" w14:textId="1F343468" w:rsidR="000230DF" w:rsidRPr="00E90761" w:rsidRDefault="00E316BF" w:rsidP="00454D6F">
      <w:pPr>
        <w:pStyle w:val="NoSpacing"/>
        <w:rPr>
          <w:rFonts w:ascii="Nunito Sans" w:hAnsi="Nunito Sans"/>
        </w:rPr>
      </w:pPr>
      <w:r w:rsidRPr="00E90761">
        <w:rPr>
          <w:rFonts w:ascii="Nunito Sans" w:hAnsi="Nunito Sans"/>
          <w:noProof/>
        </w:rPr>
        <mc:AlternateContent>
          <mc:Choice Requires="wps">
            <w:drawing>
              <wp:anchor distT="45720" distB="45720" distL="114300" distR="114300" simplePos="0" relativeHeight="251674624" behindDoc="1" locked="0" layoutInCell="1" allowOverlap="1" wp14:anchorId="67F036E9" wp14:editId="611D8E53">
                <wp:simplePos x="0" y="0"/>
                <wp:positionH relativeFrom="margin">
                  <wp:align>left</wp:align>
                </wp:positionH>
                <wp:positionV relativeFrom="page">
                  <wp:posOffset>6701155</wp:posOffset>
                </wp:positionV>
                <wp:extent cx="2816225" cy="1276350"/>
                <wp:effectExtent l="0" t="0" r="22225" b="19050"/>
                <wp:wrapTight wrapText="bothSides">
                  <wp:wrapPolygon edited="0">
                    <wp:start x="0" y="0"/>
                    <wp:lineTo x="0" y="21600"/>
                    <wp:lineTo x="21624" y="21600"/>
                    <wp:lineTo x="216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276350"/>
                        </a:xfrm>
                        <a:prstGeom prst="rect">
                          <a:avLst/>
                        </a:prstGeom>
                        <a:solidFill>
                          <a:srgbClr val="FFFFFF"/>
                        </a:solidFill>
                        <a:ln w="9525">
                          <a:solidFill>
                            <a:srgbClr val="000000"/>
                          </a:solidFill>
                          <a:miter lim="800000"/>
                          <a:headEnd/>
                          <a:tailEnd/>
                        </a:ln>
                      </wps:spPr>
                      <wps:txbx>
                        <w:txbxContent>
                          <w:p w14:paraId="04785BC6" w14:textId="77777777" w:rsidR="00204F03" w:rsidRPr="00E90761" w:rsidRDefault="00204F03" w:rsidP="00E90761">
                            <w:pPr>
                              <w:rPr>
                                <w:rFonts w:ascii="Nunito Sans" w:hAnsi="Nunito Sans"/>
                              </w:rPr>
                            </w:pPr>
                          </w:p>
                          <w:p w14:paraId="68844617" w14:textId="77777777" w:rsidR="00270C8C" w:rsidRDefault="00204F03" w:rsidP="00E90761">
                            <w:pPr>
                              <w:rPr>
                                <w:rFonts w:ascii="Nunito Sans" w:hAnsi="Nunito Sans"/>
                                <w:bCs/>
                              </w:rPr>
                            </w:pPr>
                            <w:r>
                              <w:rPr>
                                <w:rFonts w:ascii="Nunito Sans" w:hAnsi="Nunito Sans"/>
                                <w:bCs/>
                              </w:rPr>
                              <w:t>Janelle Brandon</w:t>
                            </w:r>
                          </w:p>
                          <w:p w14:paraId="0C219479" w14:textId="50297B4C" w:rsidR="00204F03" w:rsidRDefault="00270C8C" w:rsidP="00E90761">
                            <w:pPr>
                              <w:rPr>
                                <w:rFonts w:ascii="Nunito Sans" w:hAnsi="Nunito Sans"/>
                                <w:bCs/>
                              </w:rPr>
                            </w:pPr>
                            <w:r>
                              <w:rPr>
                                <w:rFonts w:ascii="Nunito Sans" w:hAnsi="Nunito Sans"/>
                                <w:bCs/>
                              </w:rPr>
                              <w:t xml:space="preserve">Programs Director </w:t>
                            </w:r>
                            <w:r w:rsidR="00204F03">
                              <w:rPr>
                                <w:rFonts w:ascii="Nunito Sans" w:hAnsi="Nunito Sans"/>
                                <w:bCs/>
                              </w:rPr>
                              <w:t xml:space="preserve"> </w:t>
                            </w:r>
                          </w:p>
                          <w:p w14:paraId="26A0C240" w14:textId="07ABE531" w:rsidR="00204F03" w:rsidRDefault="00270C8C" w:rsidP="00E90761">
                            <w:pPr>
                              <w:rPr>
                                <w:rFonts w:ascii="Nunito Sans" w:hAnsi="Nunito Sans"/>
                                <w:bCs/>
                              </w:rPr>
                            </w:pPr>
                            <w:r>
                              <w:rPr>
                                <w:rFonts w:ascii="Nunito Sans" w:hAnsi="Nunito Sans"/>
                                <w:bCs/>
                              </w:rPr>
                              <w:t>701-371-0798</w:t>
                            </w:r>
                          </w:p>
                          <w:p w14:paraId="5EC1E303" w14:textId="226128C1" w:rsidR="00204F03" w:rsidRDefault="00204F03">
                            <w:r w:rsidRPr="00204F03">
                              <w:t>jbrandon@greatplainsfoodbank.org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6E9" id="_x0000_s1027" type="#_x0000_t202" style="position:absolute;margin-left:0;margin-top:527.65pt;width:221.75pt;height:100.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">
                <v:textbox>
                  <w:txbxContent>
                    <w:p w14:paraId="04785BC6" w14:textId="77777777" w:rsidR="00204F03" w:rsidRPr="00E90761" w:rsidRDefault="00204F03" w:rsidP="00E90761">
                      <w:pPr>
                        <w:rPr>
                          <w:rFonts w:ascii="Nunito Sans" w:hAnsi="Nunito Sans"/>
                        </w:rPr>
                      </w:pPr>
                    </w:p>
                    <w:p w14:paraId="68844617" w14:textId="77777777" w:rsidR="00270C8C" w:rsidRDefault="00204F03" w:rsidP="00E90761">
                      <w:pPr>
                        <w:rPr>
                          <w:rFonts w:ascii="Nunito Sans" w:hAnsi="Nunito Sans"/>
                          <w:bCs/>
                        </w:rPr>
                      </w:pPr>
                      <w:r>
                        <w:rPr>
                          <w:rFonts w:ascii="Nunito Sans" w:hAnsi="Nunito Sans"/>
                          <w:bCs/>
                        </w:rPr>
                        <w:t>Janelle Brandon</w:t>
                      </w:r>
                    </w:p>
                    <w:p w14:paraId="0C219479" w14:textId="50297B4C" w:rsidR="00204F03" w:rsidRDefault="00270C8C" w:rsidP="00E90761">
                      <w:pPr>
                        <w:rPr>
                          <w:rFonts w:ascii="Nunito Sans" w:hAnsi="Nunito Sans"/>
                          <w:bCs/>
                        </w:rPr>
                      </w:pPr>
                      <w:r>
                        <w:rPr>
                          <w:rFonts w:ascii="Nunito Sans" w:hAnsi="Nunito Sans"/>
                          <w:bCs/>
                        </w:rPr>
                        <w:t xml:space="preserve">Programs Director </w:t>
                      </w:r>
                      <w:r w:rsidR="00204F03">
                        <w:rPr>
                          <w:rFonts w:ascii="Nunito Sans" w:hAnsi="Nunito Sans"/>
                          <w:bCs/>
                        </w:rPr>
                        <w:t xml:space="preserve"> </w:t>
                      </w:r>
                    </w:p>
                    <w:p w14:paraId="26A0C240" w14:textId="07ABE531" w:rsidR="00204F03" w:rsidRDefault="00270C8C" w:rsidP="00E90761">
                      <w:pPr>
                        <w:rPr>
                          <w:rFonts w:ascii="Nunito Sans" w:hAnsi="Nunito Sans"/>
                          <w:bCs/>
                        </w:rPr>
                      </w:pPr>
                      <w:r>
                        <w:rPr>
                          <w:rFonts w:ascii="Nunito Sans" w:hAnsi="Nunito Sans"/>
                          <w:bCs/>
                        </w:rPr>
                        <w:t>701-371-0798</w:t>
                      </w:r>
                    </w:p>
                    <w:p w14:paraId="5EC1E303" w14:textId="226128C1" w:rsidR="00204F03" w:rsidRDefault="00204F03">
                      <w:r w:rsidRPr="00204F03">
                        <w:t>jbrandon@greatplainsfoodbank.org</w:t>
                      </w:r>
                    </w:p>
                  </w:txbxContent>
                </v:textbox>
                <w10:wrap type="tight" anchorx="margin" anchory="page"/>
              </v:shape>
            </w:pict>
          </mc:Fallback>
        </mc:AlternateContent>
      </w:r>
    </w:p>
    <w:p w14:paraId="428445B1" w14:textId="122E8F18" w:rsidR="00437FE2" w:rsidRPr="00E90761" w:rsidRDefault="00437FE2" w:rsidP="0060740F">
      <w:pPr>
        <w:pStyle w:val="NoSpacing"/>
        <w:rPr>
          <w:rFonts w:ascii="Nunito Sans" w:hAnsi="Nunito Sans"/>
        </w:rPr>
      </w:pPr>
    </w:p>
    <w:p w14:paraId="7D02720C" w14:textId="29994C2C" w:rsidR="00C12058" w:rsidRPr="00E90761" w:rsidRDefault="00C12058" w:rsidP="00D51359">
      <w:pPr>
        <w:pStyle w:val="NoSpacing"/>
        <w:rPr>
          <w:rFonts w:ascii="Nunito Sans" w:hAnsi="Nunito Sans"/>
        </w:rPr>
      </w:pPr>
    </w:p>
    <w:p w14:paraId="21E64668" w14:textId="0CE66C50" w:rsidR="00C12058" w:rsidRPr="00E90761" w:rsidRDefault="00C12058" w:rsidP="00D51359">
      <w:pPr>
        <w:pStyle w:val="NoSpacing"/>
        <w:rPr>
          <w:rFonts w:ascii="Nunito Sans" w:hAnsi="Nunito Sans"/>
        </w:rPr>
      </w:pPr>
    </w:p>
    <w:p w14:paraId="376167C4" w14:textId="4F847C66" w:rsidR="00E90761" w:rsidRDefault="00E316BF" w:rsidP="005314B3">
      <w:pPr>
        <w:spacing w:after="200" w:line="276" w:lineRule="auto"/>
        <w:jc w:val="center"/>
        <w:rPr>
          <w:rFonts w:asciiTheme="minorHAnsi" w:hAnsiTheme="minorHAnsi"/>
          <w:sz w:val="36"/>
          <w:u w:val="single"/>
        </w:rPr>
      </w:pPr>
      <w:r w:rsidRPr="00E90761">
        <w:rPr>
          <w:rFonts w:asciiTheme="minorHAnsi" w:hAnsiTheme="minorHAnsi"/>
          <w:noProof/>
          <w:sz w:val="36"/>
          <w:u w:val="single"/>
        </w:rPr>
        <mc:AlternateContent>
          <mc:Choice Requires="wps">
            <w:drawing>
              <wp:anchor distT="45720" distB="45720" distL="114300" distR="114300" simplePos="0" relativeHeight="251680768" behindDoc="1" locked="0" layoutInCell="1" allowOverlap="1" wp14:anchorId="231D187B" wp14:editId="4E57A9DC">
                <wp:simplePos x="0" y="0"/>
                <wp:positionH relativeFrom="column">
                  <wp:posOffset>3816350</wp:posOffset>
                </wp:positionH>
                <wp:positionV relativeFrom="page">
                  <wp:posOffset>7340600</wp:posOffset>
                </wp:positionV>
                <wp:extent cx="2647950" cy="976630"/>
                <wp:effectExtent l="0" t="0" r="19050" b="13335"/>
                <wp:wrapTight wrapText="bothSides">
                  <wp:wrapPolygon edited="0">
                    <wp:start x="0" y="0"/>
                    <wp:lineTo x="0" y="21504"/>
                    <wp:lineTo x="21600" y="21504"/>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76630"/>
                        </a:xfrm>
                        <a:prstGeom prst="rect">
                          <a:avLst/>
                        </a:prstGeom>
                        <a:solidFill>
                          <a:srgbClr val="FFFFFF"/>
                        </a:solidFill>
                        <a:ln w="9525">
                          <a:solidFill>
                            <a:srgbClr val="000000"/>
                          </a:solidFill>
                          <a:miter lim="800000"/>
                          <a:headEnd/>
                          <a:tailEnd/>
                        </a:ln>
                      </wps:spPr>
                      <wps:txbx>
                        <w:txbxContent>
                          <w:p w14:paraId="3ECD275A" w14:textId="77777777" w:rsidR="00204F03" w:rsidRPr="00E90761" w:rsidRDefault="00204F03" w:rsidP="00E90761"/>
                          <w:p w14:paraId="5F6B8A86" w14:textId="77777777" w:rsidR="00204F03" w:rsidRPr="00E90761" w:rsidRDefault="00204F03" w:rsidP="00E90761">
                            <w:pPr>
                              <w:rPr>
                                <w:rFonts w:ascii="Nunito Sans" w:hAnsi="Nunito Sans"/>
                              </w:rPr>
                            </w:pPr>
                            <w:r w:rsidRPr="00E90761">
                              <w:rPr>
                                <w:rFonts w:ascii="Nunito Sans" w:hAnsi="Nunito Sans"/>
                                <w:bCs/>
                              </w:rPr>
                              <w:t>Kayla Beck</w:t>
                            </w:r>
                          </w:p>
                          <w:p w14:paraId="3BAE26EC" w14:textId="5A4A79DA" w:rsidR="00204F03" w:rsidRDefault="00204F03" w:rsidP="00E90761">
                            <w:pPr>
                              <w:rPr>
                                <w:rFonts w:ascii="Nunito Sans" w:hAnsi="Nunito Sans"/>
                                <w:bCs/>
                              </w:rPr>
                            </w:pPr>
                            <w:r>
                              <w:rPr>
                                <w:rFonts w:ascii="Nunito Sans" w:hAnsi="Nunito Sans"/>
                                <w:bCs/>
                              </w:rPr>
                              <w:t>Regional Services Manager</w:t>
                            </w:r>
                            <w:r w:rsidRPr="00E90761">
                              <w:rPr>
                                <w:rFonts w:ascii="Nunito Sans" w:hAnsi="Nunito Sans"/>
                                <w:bCs/>
                              </w:rPr>
                              <w:t xml:space="preserve"> (West) </w:t>
                            </w:r>
                          </w:p>
                          <w:p w14:paraId="5BD02D8D" w14:textId="6170CD12" w:rsidR="00204F03" w:rsidRDefault="00204F03" w:rsidP="00E90761">
                            <w:pPr>
                              <w:rPr>
                                <w:rFonts w:ascii="Nunito Sans" w:hAnsi="Nunito Sans"/>
                                <w:bCs/>
                              </w:rPr>
                            </w:pPr>
                            <w:r w:rsidRPr="003071EC">
                              <w:rPr>
                                <w:rFonts w:ascii="Nunito Sans" w:hAnsi="Nunito Sans"/>
                                <w:bCs/>
                              </w:rPr>
                              <w:t>Direct: 701-390-2513</w:t>
                            </w:r>
                          </w:p>
                          <w:p w14:paraId="3762424A" w14:textId="62306B08" w:rsidR="00204F03" w:rsidRPr="00E90761" w:rsidRDefault="00204F03" w:rsidP="00E90761">
                            <w:pPr>
                              <w:rPr>
                                <w:rFonts w:ascii="Nunito Sans" w:hAnsi="Nunito Sans"/>
                              </w:rPr>
                            </w:pPr>
                            <w:r w:rsidRPr="00E316BF">
                              <w:rPr>
                                <w:rFonts w:ascii="Nunito Sans" w:hAnsi="Nunito Sans"/>
                              </w:rPr>
                              <w:t>kbeck@greatplainsfoodbank.org</w:t>
                            </w:r>
                          </w:p>
                          <w:p w14:paraId="44AFA9C9" w14:textId="479BCB25" w:rsidR="00204F03" w:rsidRDefault="00204F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D187B" id="_x0000_s1028" type="#_x0000_t202" style="position:absolute;left:0;text-align:left;margin-left:300.5pt;margin-top:578pt;width:208.5pt;height:76.9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">
                <v:textbox style="mso-fit-shape-to-text:t">
                  <w:txbxContent>
                    <w:p w14:paraId="3ECD275A" w14:textId="77777777" w:rsidR="00204F03" w:rsidRPr="00E90761" w:rsidRDefault="00204F03" w:rsidP="00E90761"/>
                    <w:p w14:paraId="5F6B8A86" w14:textId="77777777" w:rsidR="00204F03" w:rsidRPr="00E90761" w:rsidRDefault="00204F03" w:rsidP="00E90761">
                      <w:pPr>
                        <w:rPr>
                          <w:rFonts w:ascii="Nunito Sans" w:hAnsi="Nunito Sans"/>
                        </w:rPr>
                      </w:pPr>
                      <w:r w:rsidRPr="00E90761">
                        <w:rPr>
                          <w:rFonts w:ascii="Nunito Sans" w:hAnsi="Nunito Sans"/>
                          <w:bCs/>
                        </w:rPr>
                        <w:t>Kayla Beck</w:t>
                      </w:r>
                    </w:p>
                    <w:p w14:paraId="3BAE26EC" w14:textId="5A4A79DA" w:rsidR="00204F03" w:rsidRDefault="00204F03" w:rsidP="00E90761">
                      <w:pPr>
                        <w:rPr>
                          <w:rFonts w:ascii="Nunito Sans" w:hAnsi="Nunito Sans"/>
                          <w:bCs/>
                        </w:rPr>
                      </w:pPr>
                      <w:r>
                        <w:rPr>
                          <w:rFonts w:ascii="Nunito Sans" w:hAnsi="Nunito Sans"/>
                          <w:bCs/>
                        </w:rPr>
                        <w:t>Regional Services Manager</w:t>
                      </w:r>
                      <w:r w:rsidRPr="00E90761">
                        <w:rPr>
                          <w:rFonts w:ascii="Nunito Sans" w:hAnsi="Nunito Sans"/>
                          <w:bCs/>
                        </w:rPr>
                        <w:t xml:space="preserve"> (West) </w:t>
                      </w:r>
                    </w:p>
                    <w:p w14:paraId="5BD02D8D" w14:textId="6170CD12" w:rsidR="00204F03" w:rsidRDefault="00204F03" w:rsidP="00E90761">
                      <w:pPr>
                        <w:rPr>
                          <w:rFonts w:ascii="Nunito Sans" w:hAnsi="Nunito Sans"/>
                          <w:bCs/>
                        </w:rPr>
                      </w:pPr>
                      <w:r w:rsidRPr="003071EC">
                        <w:rPr>
                          <w:rFonts w:ascii="Nunito Sans" w:hAnsi="Nunito Sans"/>
                          <w:bCs/>
                        </w:rPr>
                        <w:t>Direct: 701-390-2513</w:t>
                      </w:r>
                    </w:p>
                    <w:p w14:paraId="3762424A" w14:textId="62306B08" w:rsidR="00204F03" w:rsidRPr="00E90761" w:rsidRDefault="00204F03" w:rsidP="00E90761">
                      <w:pPr>
                        <w:rPr>
                          <w:rFonts w:ascii="Nunito Sans" w:hAnsi="Nunito Sans"/>
                        </w:rPr>
                      </w:pPr>
                      <w:r w:rsidRPr="00E316BF">
                        <w:rPr>
                          <w:rFonts w:ascii="Nunito Sans" w:hAnsi="Nunito Sans"/>
                        </w:rPr>
                        <w:t>kbeck@greatplainsfoodbank.org</w:t>
                      </w:r>
                    </w:p>
                    <w:p w14:paraId="44AFA9C9" w14:textId="479BCB25" w:rsidR="00204F03" w:rsidRDefault="00204F03"/>
                  </w:txbxContent>
                </v:textbox>
                <w10:wrap type="tight" anchory="page"/>
              </v:shape>
            </w:pict>
          </mc:Fallback>
        </mc:AlternateContent>
      </w:r>
    </w:p>
    <w:p w14:paraId="2ED6A29F" w14:textId="150425C7" w:rsidR="00E90761" w:rsidRDefault="00E90761" w:rsidP="005314B3">
      <w:pPr>
        <w:spacing w:after="200" w:line="276" w:lineRule="auto"/>
        <w:jc w:val="center"/>
        <w:rPr>
          <w:rFonts w:asciiTheme="minorHAnsi" w:hAnsiTheme="minorHAnsi"/>
          <w:sz w:val="36"/>
          <w:u w:val="single"/>
        </w:rPr>
      </w:pPr>
    </w:p>
    <w:p w14:paraId="7B296E1F" w14:textId="5B29FA24" w:rsidR="00E90761" w:rsidRDefault="003071EC" w:rsidP="005314B3">
      <w:pPr>
        <w:spacing w:after="200" w:line="276" w:lineRule="auto"/>
        <w:jc w:val="center"/>
        <w:rPr>
          <w:rFonts w:asciiTheme="minorHAnsi" w:hAnsiTheme="minorHAnsi"/>
          <w:sz w:val="36"/>
          <w:u w:val="single"/>
        </w:rPr>
      </w:pPr>
      <w:r w:rsidRPr="00E90761">
        <w:rPr>
          <w:rFonts w:ascii="Nunito Sans" w:hAnsi="Nunito Sans"/>
          <w:noProof/>
        </w:rPr>
        <mc:AlternateContent>
          <mc:Choice Requires="wps">
            <w:drawing>
              <wp:anchor distT="45720" distB="45720" distL="114300" distR="114300" simplePos="0" relativeHeight="251678720" behindDoc="1" locked="0" layoutInCell="1" allowOverlap="1" wp14:anchorId="73BA5BDC" wp14:editId="69DAABF4">
                <wp:simplePos x="0" y="0"/>
                <wp:positionH relativeFrom="margin">
                  <wp:posOffset>-63500</wp:posOffset>
                </wp:positionH>
                <wp:positionV relativeFrom="page">
                  <wp:posOffset>8265160</wp:posOffset>
                </wp:positionV>
                <wp:extent cx="2840355" cy="976630"/>
                <wp:effectExtent l="0" t="0" r="17145" b="13970"/>
                <wp:wrapTight wrapText="bothSides">
                  <wp:wrapPolygon edited="0">
                    <wp:start x="0" y="0"/>
                    <wp:lineTo x="0" y="21488"/>
                    <wp:lineTo x="21586" y="21488"/>
                    <wp:lineTo x="2158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976630"/>
                        </a:xfrm>
                        <a:prstGeom prst="rect">
                          <a:avLst/>
                        </a:prstGeom>
                        <a:solidFill>
                          <a:srgbClr val="FFFFFF"/>
                        </a:solidFill>
                        <a:ln w="9525">
                          <a:solidFill>
                            <a:srgbClr val="000000"/>
                          </a:solidFill>
                          <a:miter lim="800000"/>
                          <a:headEnd/>
                          <a:tailEnd/>
                        </a:ln>
                      </wps:spPr>
                      <wps:txbx>
                        <w:txbxContent>
                          <w:p w14:paraId="760B4AD7" w14:textId="77777777" w:rsidR="00204F03" w:rsidRDefault="00204F03" w:rsidP="00E90761">
                            <w:pPr>
                              <w:rPr>
                                <w:rFonts w:ascii="Nunito Sans" w:hAnsi="Nunito Sans"/>
                                <w:color w:val="000000" w:themeColor="text1"/>
                              </w:rPr>
                            </w:pPr>
                            <w:r w:rsidRPr="00E90761">
                              <w:rPr>
                                <w:rFonts w:ascii="Nunito Sans" w:hAnsi="Nunito Sans"/>
                                <w:color w:val="000000" w:themeColor="text1"/>
                              </w:rPr>
                              <w:t>Stephanie Erickson</w:t>
                            </w:r>
                          </w:p>
                          <w:p w14:paraId="75F1979B" w14:textId="1002A512" w:rsidR="00204F03" w:rsidRPr="00E90761" w:rsidRDefault="00204F03" w:rsidP="00E90761">
                            <w:pPr>
                              <w:rPr>
                                <w:rFonts w:ascii="Nunito Sans" w:hAnsi="Nunito Sans"/>
                                <w:color w:val="000000" w:themeColor="text1"/>
                              </w:rPr>
                            </w:pPr>
                            <w:r w:rsidRPr="00E90761">
                              <w:rPr>
                                <w:rFonts w:ascii="Nunito Sans" w:hAnsi="Nunito Sans"/>
                                <w:color w:val="000000" w:themeColor="text1"/>
                              </w:rPr>
                              <w:t xml:space="preserve"> </w:t>
                            </w:r>
                            <w:r w:rsidRPr="003071EC">
                              <w:rPr>
                                <w:rFonts w:ascii="Nunito Sans" w:hAnsi="Nunito Sans"/>
                                <w:color w:val="000000" w:themeColor="text1"/>
                              </w:rPr>
                              <w:t xml:space="preserve">Food Resource Manager </w:t>
                            </w:r>
                            <w:r w:rsidRPr="00E90761">
                              <w:rPr>
                                <w:rFonts w:ascii="Nunito Sans" w:hAnsi="Nunito Sans"/>
                                <w:color w:val="000000" w:themeColor="text1"/>
                              </w:rPr>
                              <w:tab/>
                            </w:r>
                          </w:p>
                          <w:p w14:paraId="505202DA" w14:textId="77777777" w:rsidR="00204F03" w:rsidRPr="00E90761" w:rsidRDefault="00204F03" w:rsidP="00E90761">
                            <w:pPr>
                              <w:rPr>
                                <w:rFonts w:ascii="Nunito Sans" w:hAnsi="Nunito Sans"/>
                                <w:color w:val="000000" w:themeColor="text1"/>
                              </w:rPr>
                            </w:pPr>
                            <w:r w:rsidRPr="00E90761">
                              <w:rPr>
                                <w:rFonts w:ascii="Nunito Sans" w:hAnsi="Nunito Sans"/>
                                <w:color w:val="000000" w:themeColor="text1"/>
                              </w:rPr>
                              <w:t xml:space="preserve"> Direct: 763-913-6433</w:t>
                            </w:r>
                          </w:p>
                          <w:p w14:paraId="7544549C" w14:textId="3A7B48B3" w:rsidR="00204F03" w:rsidRPr="00E90761" w:rsidRDefault="00204F03" w:rsidP="00E90761">
                            <w:pPr>
                              <w:rPr>
                                <w:rFonts w:ascii="Nunito Sans" w:hAnsi="Nunito Sans"/>
                                <w:color w:val="000000" w:themeColor="text1"/>
                              </w:rPr>
                            </w:pPr>
                            <w:r w:rsidRPr="00204F03">
                              <w:rPr>
                                <w:rStyle w:val="Hyperlink"/>
                                <w:rFonts w:ascii="Nunito Sans" w:hAnsi="Nunito Sans"/>
                                <w:color w:val="000000" w:themeColor="text1"/>
                              </w:rPr>
                              <w:t>serickson@greatplainsfoodbank.org</w:t>
                            </w:r>
                            <w:r w:rsidRPr="00E90761">
                              <w:rPr>
                                <w:rFonts w:ascii="Nunito Sans" w:hAnsi="Nunito Sans"/>
                                <w:color w:val="000000" w:themeColor="text1"/>
                              </w:rPr>
                              <w:t xml:space="preserve"> </w:t>
                            </w:r>
                          </w:p>
                          <w:p w14:paraId="7CA57AE9" w14:textId="22F3072C" w:rsidR="00204F03" w:rsidRDefault="00204F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A5BDC" id="_x0000_s1029" type="#_x0000_t202" style="position:absolute;left:0;text-align:left;margin-left:-5pt;margin-top:650.8pt;width:223.65pt;height:76.9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">
                <v:textbox style="mso-fit-shape-to-text:t">
                  <w:txbxContent>
                    <w:p w14:paraId="760B4AD7" w14:textId="77777777" w:rsidR="00204F03" w:rsidRDefault="00204F03" w:rsidP="00E90761">
                      <w:pPr>
                        <w:rPr>
                          <w:rFonts w:ascii="Nunito Sans" w:hAnsi="Nunito Sans"/>
                          <w:color w:val="000000" w:themeColor="text1"/>
                        </w:rPr>
                      </w:pPr>
                      <w:r w:rsidRPr="00E90761">
                        <w:rPr>
                          <w:rFonts w:ascii="Nunito Sans" w:hAnsi="Nunito Sans"/>
                          <w:color w:val="000000" w:themeColor="text1"/>
                        </w:rPr>
                        <w:t>Stephanie Erickson</w:t>
                      </w:r>
                    </w:p>
                    <w:p w14:paraId="75F1979B" w14:textId="1002A512" w:rsidR="00204F03" w:rsidRPr="00E90761" w:rsidRDefault="00204F03" w:rsidP="00E90761">
                      <w:pPr>
                        <w:rPr>
                          <w:rFonts w:ascii="Nunito Sans" w:hAnsi="Nunito Sans"/>
                          <w:color w:val="000000" w:themeColor="text1"/>
                        </w:rPr>
                      </w:pPr>
                      <w:r w:rsidRPr="00E90761">
                        <w:rPr>
                          <w:rFonts w:ascii="Nunito Sans" w:hAnsi="Nunito Sans"/>
                          <w:color w:val="000000" w:themeColor="text1"/>
                        </w:rPr>
                        <w:t xml:space="preserve"> </w:t>
                      </w:r>
                      <w:r w:rsidRPr="003071EC">
                        <w:rPr>
                          <w:rFonts w:ascii="Nunito Sans" w:hAnsi="Nunito Sans"/>
                          <w:color w:val="000000" w:themeColor="text1"/>
                        </w:rPr>
                        <w:t xml:space="preserve">Food Resource Manager </w:t>
                      </w:r>
                      <w:r w:rsidRPr="00E90761">
                        <w:rPr>
                          <w:rFonts w:ascii="Nunito Sans" w:hAnsi="Nunito Sans"/>
                          <w:color w:val="000000" w:themeColor="text1"/>
                        </w:rPr>
                        <w:tab/>
                      </w:r>
                    </w:p>
                    <w:p w14:paraId="505202DA" w14:textId="77777777" w:rsidR="00204F03" w:rsidRPr="00E90761" w:rsidRDefault="00204F03" w:rsidP="00E90761">
                      <w:pPr>
                        <w:rPr>
                          <w:rFonts w:ascii="Nunito Sans" w:hAnsi="Nunito Sans"/>
                          <w:color w:val="000000" w:themeColor="text1"/>
                        </w:rPr>
                      </w:pPr>
                      <w:r w:rsidRPr="00E90761">
                        <w:rPr>
                          <w:rFonts w:ascii="Nunito Sans" w:hAnsi="Nunito Sans"/>
                          <w:color w:val="000000" w:themeColor="text1"/>
                        </w:rPr>
                        <w:t xml:space="preserve"> Direct: 763-913-6433</w:t>
                      </w:r>
                    </w:p>
                    <w:p w14:paraId="7544549C" w14:textId="3A7B48B3" w:rsidR="00204F03" w:rsidRPr="00E90761" w:rsidRDefault="00204F03" w:rsidP="00E90761">
                      <w:pPr>
                        <w:rPr>
                          <w:rFonts w:ascii="Nunito Sans" w:hAnsi="Nunito Sans"/>
                          <w:color w:val="000000" w:themeColor="text1"/>
                        </w:rPr>
                      </w:pPr>
                      <w:r w:rsidRPr="00204F03">
                        <w:rPr>
                          <w:rStyle w:val="Hyperlink"/>
                          <w:rFonts w:ascii="Nunito Sans" w:hAnsi="Nunito Sans"/>
                          <w:color w:val="000000" w:themeColor="text1"/>
                        </w:rPr>
                        <w:t>serickson@greatplainsfoodbank.org</w:t>
                      </w:r>
                      <w:r w:rsidRPr="00E90761">
                        <w:rPr>
                          <w:rFonts w:ascii="Nunito Sans" w:hAnsi="Nunito Sans"/>
                          <w:color w:val="000000" w:themeColor="text1"/>
                        </w:rPr>
                        <w:t xml:space="preserve"> </w:t>
                      </w:r>
                    </w:p>
                    <w:p w14:paraId="7CA57AE9" w14:textId="22F3072C" w:rsidR="00204F03" w:rsidRDefault="00204F03"/>
                  </w:txbxContent>
                </v:textbox>
                <w10:wrap type="tight" anchorx="margin" anchory="page"/>
              </v:shape>
            </w:pict>
          </mc:Fallback>
        </mc:AlternateContent>
      </w:r>
    </w:p>
    <w:p w14:paraId="2E8384BA" w14:textId="1D8B8168" w:rsidR="005314B3" w:rsidRDefault="005314B3" w:rsidP="005314B3">
      <w:pPr>
        <w:spacing w:after="200" w:line="276" w:lineRule="auto"/>
        <w:jc w:val="center"/>
        <w:rPr>
          <w:rFonts w:asciiTheme="minorHAnsi" w:hAnsiTheme="minorHAnsi"/>
          <w:sz w:val="36"/>
          <w:u w:val="single"/>
        </w:rPr>
      </w:pPr>
      <w:r>
        <w:rPr>
          <w:rFonts w:asciiTheme="minorHAnsi" w:hAnsiTheme="minorHAnsi"/>
          <w:sz w:val="36"/>
          <w:u w:val="single"/>
        </w:rPr>
        <w:t xml:space="preserve"> </w:t>
      </w:r>
    </w:p>
    <w:p w14:paraId="62B28220" w14:textId="33347EFA" w:rsidR="00987245" w:rsidRPr="004F0E09" w:rsidRDefault="00987245" w:rsidP="00987245">
      <w:pPr>
        <w:pStyle w:val="ListParagraph"/>
        <w:spacing w:after="200"/>
        <w:jc w:val="center"/>
        <w:rPr>
          <w:rFonts w:asciiTheme="minorHAnsi" w:hAnsiTheme="minorHAnsi"/>
          <w:b/>
          <w:sz w:val="36"/>
          <w:u w:val="single"/>
        </w:rPr>
      </w:pPr>
      <w:r w:rsidRPr="004F0E09">
        <w:rPr>
          <w:rFonts w:asciiTheme="minorHAnsi" w:hAnsiTheme="minorHAnsi"/>
          <w:b/>
          <w:sz w:val="36"/>
          <w:u w:val="single"/>
        </w:rPr>
        <w:lastRenderedPageBreak/>
        <w:t>Identify agency capacity</w:t>
      </w:r>
    </w:p>
    <w:p w14:paraId="7D515A89" w14:textId="77777777" w:rsidR="004F0E09" w:rsidRPr="00987245" w:rsidRDefault="004F0E09" w:rsidP="00987245">
      <w:pPr>
        <w:pStyle w:val="ListParagraph"/>
        <w:spacing w:after="200"/>
        <w:jc w:val="center"/>
        <w:rPr>
          <w:rFonts w:asciiTheme="minorHAnsi" w:hAnsiTheme="minorHAnsi"/>
          <w:sz w:val="36"/>
          <w:u w:val="single"/>
        </w:rPr>
      </w:pPr>
    </w:p>
    <w:p w14:paraId="19047653" w14:textId="6ACFFA41"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Identify the number of days and hours the agency is open and distributing to clients. The frequency of pickups should influence the agency’s days and hours of operation.</w:t>
      </w:r>
    </w:p>
    <w:p w14:paraId="154C6F0C" w14:textId="7448AB9A"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The number of households or people served by the agency on a weekly or monthly basis.</w:t>
      </w:r>
    </w:p>
    <w:p w14:paraId="0D436A02" w14:textId="4D38CF2F"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The agency must be in good standing and have passed their most recent food bank audit.</w:t>
      </w:r>
    </w:p>
    <w:p w14:paraId="652BF95E" w14:textId="1500A227"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The proximity of the agency to the store or stores (must be within a 30 minute drive from store to agency). </w:t>
      </w:r>
    </w:p>
    <w:p w14:paraId="49FADF70" w14:textId="4DEA49A8"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The agency’s ability to pick up from a store at least once a week. Best practices may require pickup of at least three times a week</w:t>
      </w:r>
    </w:p>
    <w:p w14:paraId="347012C3" w14:textId="6D9255DA"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The agency must pass food safety training before the first retail pickup. The agency must keep that certification current, and must participate in an annual or yearly food safety training which many food banks host at their location.</w:t>
      </w:r>
      <w:r w:rsidR="004F0E09" w:rsidRPr="004F0E09">
        <w:rPr>
          <w:rFonts w:ascii="Nunito Sans" w:hAnsi="Nunito Sans"/>
        </w:rPr>
        <w:t xml:space="preserve"> (Serv</w:t>
      </w:r>
      <w:r w:rsidRPr="004F0E09">
        <w:rPr>
          <w:rFonts w:ascii="Nunito Sans" w:hAnsi="Nunito Sans"/>
        </w:rPr>
        <w:t xml:space="preserve"> safe Trainings ) </w:t>
      </w:r>
    </w:p>
    <w:p w14:paraId="104C6669" w14:textId="77777777" w:rsidR="00CD48EE" w:rsidRPr="004F0E09" w:rsidRDefault="00CD48EE" w:rsidP="004F0E09">
      <w:pPr>
        <w:pStyle w:val="ListParagraph"/>
        <w:rPr>
          <w:rFonts w:ascii="Nunito Sans" w:hAnsi="Nunito Sans"/>
        </w:rPr>
      </w:pPr>
    </w:p>
    <w:p w14:paraId="7E966D1B" w14:textId="2D3409C4"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The agency must have adequate cooler and freezer space.</w:t>
      </w:r>
    </w:p>
    <w:p w14:paraId="1A23C1EC" w14:textId="26CF2F04"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The agency must have ambient or dry storage space. </w:t>
      </w:r>
    </w:p>
    <w:p w14:paraId="058597A3" w14:textId="2B7BFC2D"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The agency is evaluated based upon their access to vehicles or their fleet size. </w:t>
      </w:r>
    </w:p>
    <w:p w14:paraId="18BCF2BE" w14:textId="33E5C20D" w:rsidR="00CD48EE" w:rsidRPr="004F0E09" w:rsidRDefault="00CD48EE" w:rsidP="004F0E09">
      <w:pPr>
        <w:pStyle w:val="ListParagraph"/>
        <w:rPr>
          <w:rFonts w:ascii="Nunito Sans" w:hAnsi="Nunito Sans"/>
        </w:rPr>
      </w:pPr>
    </w:p>
    <w:p w14:paraId="5ED0B0BD" w14:textId="30B57C39" w:rsidR="00CD48EE" w:rsidRPr="004F0E09" w:rsidRDefault="00CD48EE" w:rsidP="004F0E09">
      <w:pPr>
        <w:pStyle w:val="ListParagraph"/>
        <w:numPr>
          <w:ilvl w:val="0"/>
          <w:numId w:val="19"/>
        </w:numPr>
        <w:rPr>
          <w:rFonts w:ascii="Nunito Sans" w:hAnsi="Nunito Sans"/>
          <w:sz w:val="36"/>
          <w:u w:val="single"/>
        </w:rPr>
      </w:pPr>
      <w:r w:rsidRPr="004F0E09">
        <w:rPr>
          <w:rFonts w:ascii="Nunito Sans" w:hAnsi="Nunito Sans"/>
        </w:rPr>
        <w:t xml:space="preserve">Will the vehicle or vehicles support the pounds available at each retail pickup? </w:t>
      </w:r>
    </w:p>
    <w:p w14:paraId="6A55C16F" w14:textId="77777777" w:rsidR="00CD48EE" w:rsidRPr="004F0E09" w:rsidRDefault="00CD48EE" w:rsidP="004F0E09">
      <w:pPr>
        <w:pStyle w:val="ListParagraph"/>
        <w:numPr>
          <w:ilvl w:val="0"/>
          <w:numId w:val="19"/>
        </w:numPr>
        <w:rPr>
          <w:rFonts w:ascii="Nunito Sans" w:hAnsi="Nunito Sans"/>
          <w:sz w:val="36"/>
          <w:u w:val="single"/>
        </w:rPr>
      </w:pPr>
      <w:r w:rsidRPr="004F0E09">
        <w:rPr>
          <w:rFonts w:ascii="Nunito Sans" w:hAnsi="Nunito Sans"/>
        </w:rPr>
        <w:t xml:space="preserve">Is there adequate space in the vehicle to keep the integrity of the product intact (dry, refrigerated, and/or frozen)? </w:t>
      </w:r>
    </w:p>
    <w:p w14:paraId="01E91C65" w14:textId="76EAC24C" w:rsidR="00CD48EE" w:rsidRPr="004F0E09" w:rsidRDefault="00CD48EE" w:rsidP="004F0E09">
      <w:pPr>
        <w:pStyle w:val="ListParagraph"/>
        <w:numPr>
          <w:ilvl w:val="0"/>
          <w:numId w:val="19"/>
        </w:numPr>
        <w:rPr>
          <w:rFonts w:ascii="Nunito Sans" w:hAnsi="Nunito Sans"/>
          <w:sz w:val="36"/>
          <w:u w:val="single"/>
        </w:rPr>
      </w:pPr>
      <w:r w:rsidRPr="004F0E09">
        <w:rPr>
          <w:rFonts w:ascii="Nunito Sans" w:hAnsi="Nunito Sans"/>
        </w:rPr>
        <w:t xml:space="preserve">Are the vehicles clean and reliable? </w:t>
      </w:r>
    </w:p>
    <w:p w14:paraId="1936850A" w14:textId="3A983C62" w:rsidR="00CD48EE" w:rsidRPr="004F0E09" w:rsidRDefault="00CD48EE" w:rsidP="004F0E09">
      <w:pPr>
        <w:pStyle w:val="ListParagraph"/>
        <w:numPr>
          <w:ilvl w:val="0"/>
          <w:numId w:val="18"/>
        </w:numPr>
        <w:rPr>
          <w:rFonts w:ascii="Nunito Sans" w:hAnsi="Nunito Sans"/>
          <w:sz w:val="36"/>
          <w:u w:val="single"/>
        </w:rPr>
      </w:pPr>
      <w:r w:rsidRPr="004F0E09">
        <w:rPr>
          <w:rFonts w:ascii="Nunito Sans" w:hAnsi="Nunito Sans"/>
        </w:rPr>
        <w:t xml:space="preserve"> The agency must have an active volunteer base or staff. The agency’s retail representative must be identified and assigned to a store prior to store donation program training and the first pickup.</w:t>
      </w:r>
    </w:p>
    <w:p w14:paraId="3097DD92" w14:textId="77777777" w:rsidR="005314B3" w:rsidRPr="004F0E09" w:rsidRDefault="005314B3" w:rsidP="00CD48EE">
      <w:pPr>
        <w:pStyle w:val="ListParagraph"/>
        <w:spacing w:after="200" w:line="276" w:lineRule="auto"/>
        <w:rPr>
          <w:rFonts w:ascii="Nunito Sans" w:hAnsi="Nunito Sans"/>
        </w:rPr>
      </w:pPr>
    </w:p>
    <w:p w14:paraId="3C7D03F6" w14:textId="77777777" w:rsidR="001A67BD" w:rsidRPr="004F0E09" w:rsidRDefault="001A67BD" w:rsidP="005314B3">
      <w:pPr>
        <w:pStyle w:val="ListParagraph"/>
        <w:numPr>
          <w:ilvl w:val="0"/>
          <w:numId w:val="18"/>
        </w:numPr>
        <w:spacing w:after="200" w:line="276" w:lineRule="auto"/>
        <w:rPr>
          <w:rFonts w:ascii="Nunito Sans" w:hAnsi="Nunito Sans"/>
          <w:u w:val="single"/>
        </w:rPr>
      </w:pPr>
      <w:r w:rsidRPr="004F0E09">
        <w:rPr>
          <w:rFonts w:ascii="Nunito Sans" w:hAnsi="Nunito Sans"/>
        </w:rPr>
        <w:t xml:space="preserve">The agency must commit to picking up everything from the store. Cherry picking is not permitted, and this activity may be cause for dismissal from the retail store donation program. </w:t>
      </w:r>
    </w:p>
    <w:p w14:paraId="4B6ACF51" w14:textId="77777777" w:rsidR="001A67BD" w:rsidRPr="001A67BD" w:rsidRDefault="001A67BD" w:rsidP="001A67BD">
      <w:pPr>
        <w:pStyle w:val="ListParagraph"/>
        <w:spacing w:after="200" w:line="276" w:lineRule="auto"/>
        <w:rPr>
          <w:rFonts w:asciiTheme="minorHAnsi" w:hAnsiTheme="minorHAnsi"/>
          <w:u w:val="single"/>
        </w:rPr>
      </w:pPr>
    </w:p>
    <w:p w14:paraId="35A91CB1" w14:textId="31CD8FAA" w:rsidR="005314B3" w:rsidRPr="00AF7390" w:rsidRDefault="005314B3" w:rsidP="00AF7390">
      <w:pPr>
        <w:pStyle w:val="ListParagraph"/>
        <w:spacing w:after="200" w:line="276" w:lineRule="auto"/>
        <w:rPr>
          <w:rFonts w:asciiTheme="minorHAnsi" w:hAnsiTheme="minorHAnsi"/>
          <w:u w:val="single"/>
        </w:rPr>
      </w:pPr>
      <w:r w:rsidRPr="00AF7390">
        <w:rPr>
          <w:rFonts w:asciiTheme="minorHAnsi" w:hAnsiTheme="minorHAnsi"/>
          <w:u w:val="single"/>
        </w:rPr>
        <w:br w:type="page"/>
      </w:r>
    </w:p>
    <w:p w14:paraId="228F7C67" w14:textId="4EA41BEF" w:rsidR="00437FE2" w:rsidRPr="001A67BD" w:rsidRDefault="002C6DEB" w:rsidP="001A67BD">
      <w:pPr>
        <w:pStyle w:val="NoSpacing"/>
        <w:rPr>
          <w:rFonts w:asciiTheme="minorHAnsi" w:hAnsiTheme="minorHAnsi"/>
        </w:rPr>
      </w:pPr>
      <w:r>
        <w:rPr>
          <w:rFonts w:asciiTheme="minorHAnsi" w:hAnsiTheme="minorHAnsi"/>
        </w:rPr>
        <w:lastRenderedPageBreak/>
        <w:tab/>
      </w:r>
      <w:r>
        <w:rPr>
          <w:rFonts w:asciiTheme="minorHAnsi" w:hAnsiTheme="minorHAnsi"/>
        </w:rPr>
        <w:tab/>
      </w:r>
    </w:p>
    <w:p w14:paraId="75A44392" w14:textId="77777777" w:rsidR="0001153A" w:rsidRPr="009D4A86" w:rsidRDefault="00416AAD" w:rsidP="00AF7390">
      <w:pPr>
        <w:pStyle w:val="NoSpacing"/>
        <w:rPr>
          <w:rFonts w:ascii="Nunito Sans" w:hAnsi="Nunito Sans"/>
          <w:b/>
          <w:color w:val="244061" w:themeColor="accent1" w:themeShade="80"/>
          <w:sz w:val="28"/>
          <w:szCs w:val="36"/>
        </w:rPr>
      </w:pPr>
      <w:r w:rsidRPr="009D4A86">
        <w:rPr>
          <w:rFonts w:ascii="Nunito Sans" w:hAnsi="Nunito Sans"/>
          <w:b/>
          <w:color w:val="244061" w:themeColor="accent1" w:themeShade="80"/>
          <w:sz w:val="28"/>
          <w:szCs w:val="36"/>
        </w:rPr>
        <w:t>PARTNER</w:t>
      </w:r>
      <w:r w:rsidR="00BA4F01" w:rsidRPr="009D4A86">
        <w:rPr>
          <w:rFonts w:ascii="Nunito Sans" w:hAnsi="Nunito Sans"/>
          <w:b/>
          <w:color w:val="244061" w:themeColor="accent1" w:themeShade="80"/>
          <w:sz w:val="28"/>
          <w:szCs w:val="36"/>
        </w:rPr>
        <w:t xml:space="preserve"> REQUIREMENTS</w:t>
      </w:r>
    </w:p>
    <w:p w14:paraId="39C1352C" w14:textId="77777777" w:rsidR="00867366" w:rsidRPr="009D4A86" w:rsidRDefault="00867366" w:rsidP="00BA4F01">
      <w:pPr>
        <w:pStyle w:val="NoSpacing"/>
        <w:jc w:val="center"/>
        <w:rPr>
          <w:rFonts w:ascii="Nunito Sans" w:hAnsi="Nunito Sans"/>
          <w:b/>
          <w:sz w:val="18"/>
          <w:szCs w:val="36"/>
        </w:rPr>
      </w:pPr>
    </w:p>
    <w:p w14:paraId="442199A6" w14:textId="4EF7BFCE" w:rsidR="007A1F88" w:rsidRPr="009D4A86" w:rsidRDefault="00F54A7A" w:rsidP="007A1F88">
      <w:pPr>
        <w:pStyle w:val="NoSpacing"/>
        <w:rPr>
          <w:rFonts w:ascii="Nunito Sans" w:hAnsi="Nunito Sans"/>
          <w:color w:val="FF0000"/>
        </w:rPr>
      </w:pPr>
      <w:r w:rsidRPr="009D4A86">
        <w:rPr>
          <w:rFonts w:ascii="Nunito Sans" w:hAnsi="Nunito Sans"/>
        </w:rPr>
        <w:t>Partner</w:t>
      </w:r>
      <w:r w:rsidR="00416AAD" w:rsidRPr="009D4A86">
        <w:rPr>
          <w:rFonts w:ascii="Nunito Sans" w:hAnsi="Nunito Sans"/>
        </w:rPr>
        <w:t xml:space="preserve">s </w:t>
      </w:r>
      <w:r w:rsidR="0001153A" w:rsidRPr="009D4A86">
        <w:rPr>
          <w:rFonts w:ascii="Nunito Sans" w:hAnsi="Nunito Sans"/>
        </w:rPr>
        <w:t>picking up refrigerated or frozen items such as meat, produce, dairy and deli are required to refrigerate these products during transportati</w:t>
      </w:r>
      <w:r w:rsidR="00955A50" w:rsidRPr="009D4A86">
        <w:rPr>
          <w:rFonts w:ascii="Nunito Sans" w:hAnsi="Nunito Sans"/>
        </w:rPr>
        <w:t>on and storage. Partner</w:t>
      </w:r>
      <w:r w:rsidR="0001153A" w:rsidRPr="009D4A86">
        <w:rPr>
          <w:rFonts w:ascii="Nunito Sans" w:hAnsi="Nunito Sans"/>
        </w:rPr>
        <w:t xml:space="preserve"> are required to adhere to the donation handling and storage </w:t>
      </w:r>
      <w:r w:rsidR="002103CB" w:rsidRPr="009D4A86">
        <w:rPr>
          <w:rFonts w:ascii="Nunito Sans" w:hAnsi="Nunito Sans"/>
        </w:rPr>
        <w:t xml:space="preserve">guidelines. </w:t>
      </w:r>
      <w:r w:rsidR="0001153A" w:rsidRPr="009D4A86">
        <w:rPr>
          <w:rFonts w:ascii="Nunito Sans" w:hAnsi="Nunito Sans"/>
        </w:rPr>
        <w:t>Approved transportation de</w:t>
      </w:r>
      <w:r w:rsidR="00EF0BED" w:rsidRPr="009D4A86">
        <w:rPr>
          <w:rFonts w:ascii="Nunito Sans" w:hAnsi="Nunito Sans"/>
        </w:rPr>
        <w:t xml:space="preserve">vices can include temperature </w:t>
      </w:r>
      <w:r w:rsidR="0001153A" w:rsidRPr="009D4A86">
        <w:rPr>
          <w:rFonts w:ascii="Nunito Sans" w:hAnsi="Nunito Sans"/>
        </w:rPr>
        <w:t xml:space="preserve">controlled coolers, thermal blankets or refrigerated trucks. </w:t>
      </w:r>
      <w:r w:rsidR="007A1F88" w:rsidRPr="009D4A86">
        <w:rPr>
          <w:rFonts w:ascii="Nunito Sans" w:hAnsi="Nunito Sans"/>
        </w:rPr>
        <w:t>One repres</w:t>
      </w:r>
      <w:r w:rsidR="00955A50" w:rsidRPr="009D4A86">
        <w:rPr>
          <w:rFonts w:ascii="Nunito Sans" w:hAnsi="Nunito Sans"/>
        </w:rPr>
        <w:t>entative from the Partner</w:t>
      </w:r>
      <w:r w:rsidR="007A1F88" w:rsidRPr="009D4A86">
        <w:rPr>
          <w:rFonts w:ascii="Nunito Sans" w:hAnsi="Nunito Sans"/>
        </w:rPr>
        <w:t xml:space="preserve"> is </w:t>
      </w:r>
      <w:r w:rsidR="007A1F88" w:rsidRPr="009D4A86">
        <w:rPr>
          <w:rFonts w:ascii="Nunito Sans" w:hAnsi="Nunito Sans"/>
          <w:u w:val="single"/>
        </w:rPr>
        <w:t>required</w:t>
      </w:r>
      <w:r w:rsidR="007A1F88" w:rsidRPr="009D4A86">
        <w:rPr>
          <w:rFonts w:ascii="Nunito Sans" w:hAnsi="Nunito Sans"/>
        </w:rPr>
        <w:t xml:space="preserve"> to complete the </w:t>
      </w:r>
      <w:r w:rsidR="00D031FD" w:rsidRPr="009D4A86">
        <w:rPr>
          <w:rFonts w:ascii="Nunito Sans" w:hAnsi="Nunito Sans"/>
        </w:rPr>
        <w:t>“</w:t>
      </w:r>
      <w:r w:rsidR="007A1F88" w:rsidRPr="009D4A86">
        <w:rPr>
          <w:rFonts w:ascii="Nunito Sans" w:hAnsi="Nunito Sans"/>
        </w:rPr>
        <w:t>ServSafe Food Handler Guide for Food Banking</w:t>
      </w:r>
      <w:r w:rsidR="00D031FD" w:rsidRPr="009D4A86">
        <w:rPr>
          <w:rFonts w:ascii="Nunito Sans" w:hAnsi="Nunito Sans"/>
        </w:rPr>
        <w:t>”</w:t>
      </w:r>
      <w:r w:rsidR="007A1F88" w:rsidRPr="009D4A86">
        <w:rPr>
          <w:rFonts w:ascii="Nunito Sans" w:hAnsi="Nunito Sans"/>
        </w:rPr>
        <w:t xml:space="preserve"> training</w:t>
      </w:r>
      <w:r w:rsidR="00D031FD" w:rsidRPr="009D4A86">
        <w:rPr>
          <w:rFonts w:ascii="Nunito Sans" w:hAnsi="Nunito Sans"/>
        </w:rPr>
        <w:t>, take and pass the quiz,</w:t>
      </w:r>
      <w:r w:rsidR="007A1F88" w:rsidRPr="009D4A86">
        <w:rPr>
          <w:rFonts w:ascii="Nunito Sans" w:hAnsi="Nunito Sans"/>
        </w:rPr>
        <w:t xml:space="preserve"> and receive the certificate </w:t>
      </w:r>
      <w:r w:rsidR="00D031FD" w:rsidRPr="009D4A86">
        <w:rPr>
          <w:rFonts w:ascii="Nunito Sans" w:hAnsi="Nunito Sans"/>
        </w:rPr>
        <w:t>of</w:t>
      </w:r>
      <w:r w:rsidR="007A1F88" w:rsidRPr="009D4A86">
        <w:rPr>
          <w:rFonts w:ascii="Nunito Sans" w:hAnsi="Nunito Sans"/>
        </w:rPr>
        <w:t xml:space="preserve"> completion. It is recommended th</w:t>
      </w:r>
      <w:r w:rsidR="00955A50" w:rsidRPr="009D4A86">
        <w:rPr>
          <w:rFonts w:ascii="Nunito Sans" w:hAnsi="Nunito Sans"/>
        </w:rPr>
        <w:t xml:space="preserve">at one person per Partner </w:t>
      </w:r>
      <w:r w:rsidR="007A1F88" w:rsidRPr="009D4A86">
        <w:rPr>
          <w:rFonts w:ascii="Nunito Sans" w:hAnsi="Nunito Sans"/>
        </w:rPr>
        <w:t xml:space="preserve">complete the full ServSafe training and certification. </w:t>
      </w:r>
    </w:p>
    <w:p w14:paraId="581045C7" w14:textId="77777777" w:rsidR="0001153A" w:rsidRPr="009D4A86" w:rsidRDefault="0001153A" w:rsidP="00454D6F">
      <w:pPr>
        <w:pStyle w:val="NoSpacing"/>
        <w:rPr>
          <w:rFonts w:ascii="Nunito Sans" w:hAnsi="Nunito Sans"/>
        </w:rPr>
      </w:pPr>
    </w:p>
    <w:p w14:paraId="0351C048" w14:textId="77777777" w:rsidR="0001153A" w:rsidRPr="009D4A86" w:rsidRDefault="00382DE3" w:rsidP="00454D6F">
      <w:pPr>
        <w:pStyle w:val="NoSpacing"/>
        <w:rPr>
          <w:rFonts w:ascii="Nunito Sans" w:hAnsi="Nunito Sans"/>
          <w:b/>
          <w:color w:val="244061" w:themeColor="accent1" w:themeShade="80"/>
          <w:sz w:val="28"/>
          <w:szCs w:val="28"/>
          <w:u w:val="single"/>
        </w:rPr>
      </w:pPr>
      <w:r w:rsidRPr="009D4A86">
        <w:rPr>
          <w:rFonts w:ascii="Nunito Sans" w:hAnsi="Nunito Sans"/>
          <w:b/>
          <w:color w:val="244061" w:themeColor="accent1" w:themeShade="80"/>
          <w:sz w:val="28"/>
          <w:szCs w:val="28"/>
          <w:u w:val="single"/>
        </w:rPr>
        <w:t>PARTNER</w:t>
      </w:r>
      <w:r w:rsidR="0001153A" w:rsidRPr="009D4A86">
        <w:rPr>
          <w:rFonts w:ascii="Nunito Sans" w:hAnsi="Nunito Sans"/>
          <w:b/>
          <w:color w:val="244061" w:themeColor="accent1" w:themeShade="80"/>
          <w:sz w:val="28"/>
          <w:szCs w:val="28"/>
          <w:u w:val="single"/>
        </w:rPr>
        <w:t xml:space="preserve"> CONTRACT:</w:t>
      </w:r>
    </w:p>
    <w:p w14:paraId="278F85FB" w14:textId="6C324F1F" w:rsidR="00454D6F" w:rsidRPr="009D4A86" w:rsidRDefault="00EF0BED" w:rsidP="00454D6F">
      <w:pPr>
        <w:pStyle w:val="NoSpacing"/>
        <w:rPr>
          <w:rFonts w:ascii="Nunito Sans" w:hAnsi="Nunito Sans"/>
        </w:rPr>
      </w:pPr>
      <w:r w:rsidRPr="009D4A86">
        <w:rPr>
          <w:rFonts w:ascii="Nunito Sans" w:hAnsi="Nunito Sans"/>
        </w:rPr>
        <w:t>Annually</w:t>
      </w:r>
      <w:r w:rsidR="00955A50" w:rsidRPr="009D4A86">
        <w:rPr>
          <w:rFonts w:ascii="Nunito Sans" w:hAnsi="Nunito Sans"/>
        </w:rPr>
        <w:t>, Partners</w:t>
      </w:r>
      <w:r w:rsidR="0001153A" w:rsidRPr="009D4A86">
        <w:rPr>
          <w:rFonts w:ascii="Nunito Sans" w:hAnsi="Nunito Sans"/>
        </w:rPr>
        <w:t xml:space="preserve"> will be asked to sign a contract for the </w:t>
      </w:r>
      <w:r w:rsidR="006B4234" w:rsidRPr="009D4A86">
        <w:rPr>
          <w:rFonts w:ascii="Nunito Sans" w:hAnsi="Nunito Sans"/>
        </w:rPr>
        <w:t xml:space="preserve">calendar </w:t>
      </w:r>
      <w:r w:rsidR="0001153A" w:rsidRPr="009D4A86">
        <w:rPr>
          <w:rFonts w:ascii="Nunito Sans" w:hAnsi="Nunito Sans"/>
        </w:rPr>
        <w:t xml:space="preserve">year </w:t>
      </w:r>
      <w:r w:rsidRPr="009D4A86">
        <w:rPr>
          <w:rFonts w:ascii="Nunito Sans" w:hAnsi="Nunito Sans"/>
        </w:rPr>
        <w:t>adhering</w:t>
      </w:r>
      <w:r w:rsidR="0001153A" w:rsidRPr="009D4A86">
        <w:rPr>
          <w:rFonts w:ascii="Nunito Sans" w:hAnsi="Nunito Sans"/>
        </w:rPr>
        <w:t xml:space="preserve"> to the </w:t>
      </w:r>
      <w:r w:rsidRPr="009D4A86">
        <w:rPr>
          <w:rFonts w:ascii="Nunito Sans" w:hAnsi="Nunito Sans"/>
        </w:rPr>
        <w:t>food safety, transportation and proper handling guidelines</w:t>
      </w:r>
    </w:p>
    <w:p w14:paraId="61123BEA" w14:textId="77777777" w:rsidR="006160A6" w:rsidRPr="009D4A86" w:rsidRDefault="006160A6" w:rsidP="00454D6F">
      <w:pPr>
        <w:pStyle w:val="NoSpacing"/>
        <w:rPr>
          <w:rFonts w:ascii="Nunito Sans" w:hAnsi="Nunito Sans"/>
        </w:rPr>
      </w:pPr>
    </w:p>
    <w:p w14:paraId="0E82C04C" w14:textId="77777777" w:rsidR="00EF0BED" w:rsidRPr="009D4A86" w:rsidRDefault="00EF0BED" w:rsidP="00454D6F">
      <w:pPr>
        <w:pStyle w:val="NoSpacing"/>
        <w:rPr>
          <w:rFonts w:ascii="Nunito Sans" w:hAnsi="Nunito Sans"/>
        </w:rPr>
      </w:pPr>
    </w:p>
    <w:p w14:paraId="4917E060" w14:textId="77777777" w:rsidR="006B4234" w:rsidRPr="009D4A86" w:rsidRDefault="00382DE3" w:rsidP="00454D6F">
      <w:pPr>
        <w:pStyle w:val="NoSpacing"/>
        <w:rPr>
          <w:rFonts w:ascii="Nunito Sans" w:hAnsi="Nunito Sans"/>
          <w:b/>
          <w:color w:val="244061" w:themeColor="accent1" w:themeShade="80"/>
          <w:u w:val="single"/>
        </w:rPr>
      </w:pPr>
      <w:r w:rsidRPr="009D4A86">
        <w:rPr>
          <w:rFonts w:ascii="Nunito Sans" w:hAnsi="Nunito Sans"/>
          <w:b/>
          <w:color w:val="244061" w:themeColor="accent1" w:themeShade="80"/>
          <w:sz w:val="28"/>
          <w:u w:val="single"/>
        </w:rPr>
        <w:t>Partner</w:t>
      </w:r>
      <w:r w:rsidR="006B4234" w:rsidRPr="009D4A86">
        <w:rPr>
          <w:rFonts w:ascii="Nunito Sans" w:hAnsi="Nunito Sans"/>
          <w:b/>
          <w:color w:val="244061" w:themeColor="accent1" w:themeShade="80"/>
          <w:sz w:val="28"/>
          <w:u w:val="single"/>
        </w:rPr>
        <w:t xml:space="preserve">’s role and responsibilities are: </w:t>
      </w:r>
    </w:p>
    <w:p w14:paraId="3407A8A1" w14:textId="77777777" w:rsidR="006B4234" w:rsidRPr="009D4A86" w:rsidRDefault="006B4234" w:rsidP="006B4234">
      <w:pPr>
        <w:pStyle w:val="NoSpacing"/>
        <w:numPr>
          <w:ilvl w:val="0"/>
          <w:numId w:val="2"/>
        </w:numPr>
        <w:rPr>
          <w:rFonts w:ascii="Nunito Sans" w:hAnsi="Nunito Sans"/>
        </w:rPr>
      </w:pPr>
      <w:r w:rsidRPr="009D4A86">
        <w:rPr>
          <w:rFonts w:ascii="Nunito Sans" w:hAnsi="Nunito Sans"/>
        </w:rPr>
        <w:t xml:space="preserve">Pick up product at the designated time </w:t>
      </w:r>
    </w:p>
    <w:p w14:paraId="24DCF597" w14:textId="77777777" w:rsidR="006B4234" w:rsidRPr="009D4A86" w:rsidRDefault="006B4234" w:rsidP="006B4234">
      <w:pPr>
        <w:pStyle w:val="NoSpacing"/>
        <w:numPr>
          <w:ilvl w:val="0"/>
          <w:numId w:val="2"/>
        </w:numPr>
        <w:rPr>
          <w:rFonts w:ascii="Nunito Sans" w:hAnsi="Nunito Sans"/>
        </w:rPr>
      </w:pPr>
      <w:r w:rsidRPr="009D4A86">
        <w:rPr>
          <w:rFonts w:ascii="Nunito Sans" w:hAnsi="Nunito Sans"/>
        </w:rPr>
        <w:t>Perfor</w:t>
      </w:r>
      <w:r w:rsidR="004B2B35" w:rsidRPr="009D4A86">
        <w:rPr>
          <w:rFonts w:ascii="Nunito Sans" w:hAnsi="Nunito Sans"/>
        </w:rPr>
        <w:t>m visual inspection of product,</w:t>
      </w:r>
      <w:r w:rsidRPr="009D4A86">
        <w:rPr>
          <w:rFonts w:ascii="Nunito Sans" w:hAnsi="Nunito Sans"/>
        </w:rPr>
        <w:t xml:space="preserve"> take te</w:t>
      </w:r>
      <w:r w:rsidR="004B2B35" w:rsidRPr="009D4A86">
        <w:rPr>
          <w:rFonts w:ascii="Nunito Sans" w:hAnsi="Nunito Sans"/>
        </w:rPr>
        <w:t>mperatures at the retail store and again</w:t>
      </w:r>
      <w:r w:rsidRPr="009D4A86">
        <w:rPr>
          <w:rFonts w:ascii="Nunito Sans" w:hAnsi="Nunito Sans"/>
        </w:rPr>
        <w:t xml:space="preserve"> at </w:t>
      </w:r>
      <w:r w:rsidR="00D031FD" w:rsidRPr="009D4A86">
        <w:rPr>
          <w:rFonts w:ascii="Nunito Sans" w:hAnsi="Nunito Sans"/>
        </w:rPr>
        <w:t xml:space="preserve">the </w:t>
      </w:r>
      <w:r w:rsidR="00382DE3" w:rsidRPr="009D4A86">
        <w:rPr>
          <w:rFonts w:ascii="Nunito Sans" w:hAnsi="Nunito Sans"/>
        </w:rPr>
        <w:t xml:space="preserve">Partner </w:t>
      </w:r>
      <w:r w:rsidRPr="009D4A86">
        <w:rPr>
          <w:rFonts w:ascii="Nunito Sans" w:hAnsi="Nunito Sans"/>
        </w:rPr>
        <w:t xml:space="preserve"> </w:t>
      </w:r>
    </w:p>
    <w:p w14:paraId="4BC6782C" w14:textId="77777777" w:rsidR="006B4234" w:rsidRPr="009D4A86" w:rsidRDefault="006B4234" w:rsidP="006B4234">
      <w:pPr>
        <w:pStyle w:val="NoSpacing"/>
        <w:numPr>
          <w:ilvl w:val="0"/>
          <w:numId w:val="2"/>
        </w:numPr>
        <w:rPr>
          <w:rFonts w:ascii="Nunito Sans" w:hAnsi="Nunito Sans"/>
        </w:rPr>
      </w:pPr>
      <w:r w:rsidRPr="009D4A86">
        <w:rPr>
          <w:rFonts w:ascii="Nunito Sans" w:hAnsi="Nunito Sans"/>
        </w:rPr>
        <w:t>Provide proper transportation and storage</w:t>
      </w:r>
      <w:r w:rsidR="00E03B70" w:rsidRPr="009D4A86">
        <w:rPr>
          <w:rFonts w:ascii="Nunito Sans" w:hAnsi="Nunito Sans"/>
        </w:rPr>
        <w:t>,</w:t>
      </w:r>
      <w:r w:rsidRPr="009D4A86">
        <w:rPr>
          <w:rFonts w:ascii="Nunito Sans" w:hAnsi="Nunito Sans"/>
        </w:rPr>
        <w:t xml:space="preserve"> including use of temperature controlled equipment </w:t>
      </w:r>
    </w:p>
    <w:p w14:paraId="17FD136B" w14:textId="77777777" w:rsidR="006B4234" w:rsidRPr="009D4A86" w:rsidRDefault="006B4234" w:rsidP="00454D6F">
      <w:pPr>
        <w:pStyle w:val="NoSpacing"/>
        <w:numPr>
          <w:ilvl w:val="0"/>
          <w:numId w:val="2"/>
        </w:numPr>
        <w:rPr>
          <w:rFonts w:ascii="Nunito Sans" w:hAnsi="Nunito Sans"/>
          <w:u w:val="single"/>
        </w:rPr>
      </w:pPr>
      <w:r w:rsidRPr="009D4A86">
        <w:rPr>
          <w:rFonts w:ascii="Nunito Sans" w:hAnsi="Nunito Sans"/>
        </w:rPr>
        <w:t>Receipt the product categories and weights to the Great Plains Food Bank</w:t>
      </w:r>
      <w:r w:rsidR="00F36B9D" w:rsidRPr="009D4A86">
        <w:rPr>
          <w:rFonts w:ascii="Nunito Sans" w:hAnsi="Nunito Sans"/>
        </w:rPr>
        <w:t xml:space="preserve"> </w:t>
      </w:r>
      <w:r w:rsidR="00F36B9D" w:rsidRPr="009D4A86">
        <w:rPr>
          <w:rFonts w:ascii="Nunito Sans" w:hAnsi="Nunito Sans"/>
          <w:u w:val="single"/>
        </w:rPr>
        <w:t>on a weekly basis</w:t>
      </w:r>
    </w:p>
    <w:p w14:paraId="62DEA4C5" w14:textId="77777777" w:rsidR="00454D6F" w:rsidRPr="009D4A86" w:rsidRDefault="006B4234" w:rsidP="00454D6F">
      <w:pPr>
        <w:pStyle w:val="NoSpacing"/>
        <w:numPr>
          <w:ilvl w:val="0"/>
          <w:numId w:val="2"/>
        </w:numPr>
        <w:rPr>
          <w:rFonts w:ascii="Nunito Sans" w:hAnsi="Nunito Sans"/>
        </w:rPr>
      </w:pPr>
      <w:r w:rsidRPr="009D4A86">
        <w:rPr>
          <w:rFonts w:ascii="Nunito Sans" w:hAnsi="Nunito Sans"/>
        </w:rPr>
        <w:t>Report any volunteer or personnel cha</w:t>
      </w:r>
      <w:r w:rsidR="00F36B9D" w:rsidRPr="009D4A86">
        <w:rPr>
          <w:rFonts w:ascii="Nunito Sans" w:hAnsi="Nunito Sans"/>
        </w:rPr>
        <w:t>nges to Great Plains Food Bank within 1 week</w:t>
      </w:r>
    </w:p>
    <w:p w14:paraId="1263FC8D" w14:textId="77777777" w:rsidR="006B4234" w:rsidRPr="009D4A86" w:rsidRDefault="006B4234" w:rsidP="00454D6F">
      <w:pPr>
        <w:pStyle w:val="NoSpacing"/>
        <w:numPr>
          <w:ilvl w:val="0"/>
          <w:numId w:val="2"/>
        </w:numPr>
        <w:rPr>
          <w:rFonts w:ascii="Nunito Sans" w:hAnsi="Nunito Sans"/>
        </w:rPr>
      </w:pPr>
      <w:r w:rsidRPr="009D4A86">
        <w:rPr>
          <w:rFonts w:ascii="Nunito Sans" w:hAnsi="Nunito Sans"/>
        </w:rPr>
        <w:t xml:space="preserve">Share any issues or concerns with GPFB </w:t>
      </w:r>
      <w:r w:rsidR="00F36B9D" w:rsidRPr="009D4A86">
        <w:rPr>
          <w:rFonts w:ascii="Nunito Sans" w:hAnsi="Nunito Sans"/>
        </w:rPr>
        <w:t>as soon as possible</w:t>
      </w:r>
    </w:p>
    <w:p w14:paraId="3F195E35" w14:textId="385CC648" w:rsidR="00AF7390" w:rsidRPr="009D4A86" w:rsidRDefault="001C0443" w:rsidP="009D4A86">
      <w:pPr>
        <w:pStyle w:val="NoSpacing"/>
        <w:numPr>
          <w:ilvl w:val="0"/>
          <w:numId w:val="2"/>
        </w:numPr>
        <w:rPr>
          <w:rFonts w:ascii="Nunito Sans" w:hAnsi="Nunito Sans"/>
        </w:rPr>
      </w:pPr>
      <w:r w:rsidRPr="009D4A86">
        <w:rPr>
          <w:rFonts w:ascii="Nunito Sans" w:hAnsi="Nunito Sans"/>
        </w:rPr>
        <w:t>Updated holiday schedules</w:t>
      </w:r>
      <w:r w:rsidR="001A67BD" w:rsidRPr="009D4A86">
        <w:rPr>
          <w:rFonts w:ascii="Nunito Sans" w:hAnsi="Nunito Sans"/>
        </w:rPr>
        <w:t xml:space="preserve"> and any possible skips in pickup dates </w:t>
      </w:r>
    </w:p>
    <w:p w14:paraId="4761EC12" w14:textId="77777777" w:rsidR="002E540E" w:rsidRPr="009D4A86" w:rsidRDefault="002E540E" w:rsidP="002E540E">
      <w:pPr>
        <w:autoSpaceDE w:val="0"/>
        <w:autoSpaceDN w:val="0"/>
        <w:adjustRightInd w:val="0"/>
        <w:rPr>
          <w:rFonts w:ascii="Nunito Sans" w:hAnsi="Nunito Sans" w:cs="Arial"/>
          <w:b/>
          <w:bCs/>
          <w:sz w:val="28"/>
          <w:szCs w:val="28"/>
          <w:u w:val="single"/>
        </w:rPr>
      </w:pPr>
    </w:p>
    <w:p w14:paraId="66462752" w14:textId="77777777" w:rsidR="00AF7390" w:rsidRPr="009D4A86" w:rsidRDefault="00AF7390" w:rsidP="00AF7390">
      <w:pPr>
        <w:pStyle w:val="NoSpacing"/>
        <w:rPr>
          <w:rFonts w:ascii="Nunito Sans" w:hAnsi="Nunito Sans"/>
          <w:b/>
          <w:color w:val="244061" w:themeColor="accent1" w:themeShade="80"/>
          <w:sz w:val="28"/>
          <w:szCs w:val="28"/>
          <w:u w:val="single"/>
        </w:rPr>
      </w:pPr>
      <w:r w:rsidRPr="009D4A86">
        <w:rPr>
          <w:rFonts w:ascii="Nunito Sans" w:hAnsi="Nunito Sans"/>
          <w:b/>
          <w:color w:val="244061" w:themeColor="accent1" w:themeShade="80"/>
          <w:sz w:val="28"/>
          <w:szCs w:val="28"/>
          <w:u w:val="single"/>
        </w:rPr>
        <w:t>FOOD BANK ROLE:</w:t>
      </w:r>
    </w:p>
    <w:p w14:paraId="2C5F5E37" w14:textId="77777777" w:rsidR="00AF7390" w:rsidRPr="009D4A86" w:rsidRDefault="00AF7390" w:rsidP="00AF7390">
      <w:pPr>
        <w:pStyle w:val="NoSpacing"/>
        <w:rPr>
          <w:rFonts w:ascii="Nunito Sans" w:hAnsi="Nunito Sans"/>
        </w:rPr>
      </w:pPr>
      <w:r w:rsidRPr="009D4A86">
        <w:rPr>
          <w:rFonts w:ascii="Nunito Sans" w:hAnsi="Nunito Sans"/>
        </w:rPr>
        <w:t xml:space="preserve">The Great Plains Food Bank’s role and responsibilities are: </w:t>
      </w:r>
    </w:p>
    <w:p w14:paraId="61AE2D42" w14:textId="77777777" w:rsidR="00AF7390" w:rsidRPr="009D4A86" w:rsidRDefault="00AF7390" w:rsidP="00AF7390">
      <w:pPr>
        <w:pStyle w:val="NoSpacing"/>
        <w:rPr>
          <w:rFonts w:ascii="Nunito Sans" w:hAnsi="Nunito Sans"/>
        </w:rPr>
      </w:pPr>
    </w:p>
    <w:p w14:paraId="720B2F8A"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Assign certified Partners to pick up at retail store(s)</w:t>
      </w:r>
    </w:p>
    <w:p w14:paraId="322BB6EC"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Train and monitor the Partner</w:t>
      </w:r>
    </w:p>
    <w:p w14:paraId="521543E4"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 xml:space="preserve">Provide necessary equipment for proper temperature controlled transportation/storage </w:t>
      </w:r>
    </w:p>
    <w:p w14:paraId="14DA5899"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 xml:space="preserve">Ensure pick up drivers have proper food safety certification/training </w:t>
      </w:r>
    </w:p>
    <w:p w14:paraId="1785A619"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 xml:space="preserve">Manage the relationship with the donor/retailer </w:t>
      </w:r>
    </w:p>
    <w:p w14:paraId="7D41CF9D"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Receive the receipts from the Partner and forward to Feeding America</w:t>
      </w:r>
    </w:p>
    <w:p w14:paraId="60C6C5A0" w14:textId="77777777" w:rsidR="00AF7390" w:rsidRPr="009D4A86" w:rsidRDefault="00AF7390" w:rsidP="00AF7390">
      <w:pPr>
        <w:pStyle w:val="NoSpacing"/>
        <w:numPr>
          <w:ilvl w:val="0"/>
          <w:numId w:val="2"/>
        </w:numPr>
        <w:rPr>
          <w:rFonts w:ascii="Nunito Sans" w:hAnsi="Nunito Sans"/>
        </w:rPr>
      </w:pPr>
      <w:r w:rsidRPr="009D4A86">
        <w:rPr>
          <w:rFonts w:ascii="Nunito Sans" w:hAnsi="Nunito Sans"/>
        </w:rPr>
        <w:t>Address any Partner or retail store issues or concerns</w:t>
      </w:r>
    </w:p>
    <w:p w14:paraId="55D8A09A" w14:textId="77777777" w:rsidR="001A67BD" w:rsidRDefault="001A67BD" w:rsidP="002E540E">
      <w:pPr>
        <w:autoSpaceDE w:val="0"/>
        <w:autoSpaceDN w:val="0"/>
        <w:adjustRightInd w:val="0"/>
        <w:rPr>
          <w:rFonts w:ascii="Calibri" w:hAnsi="Calibri" w:cs="Arial"/>
          <w:b/>
          <w:bCs/>
          <w:sz w:val="28"/>
          <w:szCs w:val="28"/>
          <w:u w:val="single"/>
        </w:rPr>
      </w:pPr>
    </w:p>
    <w:p w14:paraId="729620BD" w14:textId="77777777" w:rsidR="001A67BD" w:rsidRDefault="001A67BD" w:rsidP="002E540E">
      <w:pPr>
        <w:autoSpaceDE w:val="0"/>
        <w:autoSpaceDN w:val="0"/>
        <w:adjustRightInd w:val="0"/>
        <w:rPr>
          <w:rFonts w:ascii="Calibri" w:hAnsi="Calibri" w:cs="Arial"/>
          <w:b/>
          <w:bCs/>
          <w:sz w:val="28"/>
          <w:szCs w:val="28"/>
          <w:u w:val="single"/>
        </w:rPr>
      </w:pPr>
    </w:p>
    <w:p w14:paraId="0472E8FA" w14:textId="77777777" w:rsidR="001A67BD" w:rsidRDefault="001A67BD" w:rsidP="002E540E">
      <w:pPr>
        <w:autoSpaceDE w:val="0"/>
        <w:autoSpaceDN w:val="0"/>
        <w:adjustRightInd w:val="0"/>
        <w:rPr>
          <w:rFonts w:ascii="Calibri" w:hAnsi="Calibri" w:cs="Arial"/>
          <w:b/>
          <w:bCs/>
          <w:sz w:val="28"/>
          <w:szCs w:val="28"/>
          <w:u w:val="single"/>
        </w:rPr>
      </w:pPr>
    </w:p>
    <w:p w14:paraId="47606B1A" w14:textId="77777777" w:rsidR="001A67BD" w:rsidRDefault="001A67BD" w:rsidP="002E540E">
      <w:pPr>
        <w:autoSpaceDE w:val="0"/>
        <w:autoSpaceDN w:val="0"/>
        <w:adjustRightInd w:val="0"/>
        <w:rPr>
          <w:rFonts w:ascii="Calibri" w:hAnsi="Calibri" w:cs="Arial"/>
          <w:b/>
          <w:bCs/>
          <w:sz w:val="28"/>
          <w:szCs w:val="28"/>
          <w:u w:val="single"/>
        </w:rPr>
      </w:pPr>
    </w:p>
    <w:p w14:paraId="58F9ABB2" w14:textId="77777777" w:rsidR="001A67BD" w:rsidRDefault="001A67BD" w:rsidP="002E540E">
      <w:pPr>
        <w:autoSpaceDE w:val="0"/>
        <w:autoSpaceDN w:val="0"/>
        <w:adjustRightInd w:val="0"/>
        <w:rPr>
          <w:rFonts w:ascii="Calibri" w:hAnsi="Calibri" w:cs="Arial"/>
          <w:b/>
          <w:bCs/>
          <w:sz w:val="28"/>
          <w:szCs w:val="28"/>
          <w:u w:val="single"/>
        </w:rPr>
      </w:pPr>
    </w:p>
    <w:p w14:paraId="12AA41A3" w14:textId="7B93CD3C" w:rsidR="002E540E" w:rsidRPr="001A67BD" w:rsidRDefault="002E540E" w:rsidP="00AF7390">
      <w:pPr>
        <w:autoSpaceDE w:val="0"/>
        <w:autoSpaceDN w:val="0"/>
        <w:adjustRightInd w:val="0"/>
        <w:jc w:val="center"/>
        <w:rPr>
          <w:rFonts w:ascii="Calibri" w:hAnsi="Calibri" w:cs="Arial"/>
          <w:b/>
          <w:bCs/>
          <w:sz w:val="28"/>
          <w:szCs w:val="28"/>
          <w:u w:val="single"/>
        </w:rPr>
      </w:pPr>
      <w:r w:rsidRPr="009D4A86">
        <w:rPr>
          <w:rFonts w:ascii="Calibri" w:hAnsi="Calibri" w:cs="Arial"/>
          <w:b/>
          <w:bCs/>
          <w:color w:val="244061" w:themeColor="accent1" w:themeShade="80"/>
          <w:sz w:val="36"/>
          <w:szCs w:val="28"/>
          <w:u w:val="single"/>
        </w:rPr>
        <w:t>DISTRIBUTION OF FOOD DONATIONS:</w:t>
      </w:r>
    </w:p>
    <w:p w14:paraId="70358323" w14:textId="77777777" w:rsidR="00AF7390" w:rsidRDefault="00AF7390" w:rsidP="002E540E">
      <w:pPr>
        <w:autoSpaceDE w:val="0"/>
        <w:autoSpaceDN w:val="0"/>
        <w:adjustRightInd w:val="0"/>
        <w:rPr>
          <w:rFonts w:ascii="Calibri" w:hAnsi="Calibri" w:cs="Arial"/>
          <w:bCs/>
        </w:rPr>
      </w:pPr>
    </w:p>
    <w:p w14:paraId="28A4CE8D" w14:textId="77777777" w:rsidR="002E540E" w:rsidRPr="0098116D" w:rsidRDefault="002E540E" w:rsidP="002E540E">
      <w:pPr>
        <w:autoSpaceDE w:val="0"/>
        <w:autoSpaceDN w:val="0"/>
        <w:adjustRightInd w:val="0"/>
        <w:rPr>
          <w:rFonts w:ascii="Calibri" w:hAnsi="Calibri" w:cs="Arial"/>
          <w:bCs/>
        </w:rPr>
      </w:pPr>
      <w:r w:rsidRPr="001A67BD">
        <w:rPr>
          <w:rFonts w:ascii="Calibri" w:hAnsi="Calibri" w:cs="Arial"/>
          <w:bCs/>
        </w:rPr>
        <w:t xml:space="preserve">If a Partner receives excess product from Retail Store Donations, they are </w:t>
      </w:r>
      <w:r w:rsidRPr="001A67BD">
        <w:rPr>
          <w:rFonts w:ascii="Calibri" w:hAnsi="Calibri" w:cs="Arial"/>
          <w:b/>
          <w:bCs/>
        </w:rPr>
        <w:t>ONLY</w:t>
      </w:r>
      <w:r w:rsidRPr="001A67BD">
        <w:rPr>
          <w:rFonts w:ascii="Calibri" w:hAnsi="Calibri" w:cs="Arial"/>
          <w:bCs/>
        </w:rPr>
        <w:t xml:space="preserve"> allowed to share that product with other GPFB Partner. To meet the requirements and/or requests of food donors, GPFB must ensure that the product donations are being properly handled, stored and distributed in an appropriate manner. GPFB Partners are held to the necessary standards, by Site Visits and reporting requirements.</w:t>
      </w:r>
      <w:r w:rsidRPr="0098116D">
        <w:rPr>
          <w:rFonts w:ascii="Calibri" w:hAnsi="Calibri" w:cs="Arial"/>
          <w:bCs/>
        </w:rPr>
        <w:t xml:space="preserve">  </w:t>
      </w:r>
    </w:p>
    <w:p w14:paraId="5594C3E0" w14:textId="77777777" w:rsidR="002E540E" w:rsidRPr="002D310D" w:rsidRDefault="002E540E" w:rsidP="002E540E">
      <w:pPr>
        <w:autoSpaceDE w:val="0"/>
        <w:autoSpaceDN w:val="0"/>
        <w:adjustRightInd w:val="0"/>
        <w:rPr>
          <w:rFonts w:ascii="Calibri" w:hAnsi="Calibri" w:cs="Arial"/>
          <w:bCs/>
          <w:sz w:val="16"/>
          <w:szCs w:val="16"/>
        </w:rPr>
      </w:pP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r>
        <w:rPr>
          <w:rFonts w:ascii="Calibri" w:hAnsi="Calibri" w:cs="Arial"/>
          <w:bCs/>
          <w:sz w:val="16"/>
          <w:szCs w:val="16"/>
        </w:rPr>
        <w:tab/>
      </w:r>
    </w:p>
    <w:p w14:paraId="472B3B3F" w14:textId="77777777" w:rsidR="002E540E" w:rsidRDefault="002E540E" w:rsidP="002E540E">
      <w:pPr>
        <w:autoSpaceDE w:val="0"/>
        <w:autoSpaceDN w:val="0"/>
        <w:adjustRightInd w:val="0"/>
        <w:rPr>
          <w:rFonts w:ascii="Calibri" w:hAnsi="Calibri" w:cs="Arial"/>
          <w:bCs/>
        </w:rPr>
      </w:pPr>
      <w:r w:rsidRPr="0098116D">
        <w:rPr>
          <w:rFonts w:ascii="Calibri" w:hAnsi="Calibri" w:cs="Arial"/>
          <w:bCs/>
        </w:rPr>
        <w:t xml:space="preserve">A list of GPFB </w:t>
      </w:r>
      <w:r>
        <w:rPr>
          <w:rFonts w:ascii="Calibri" w:hAnsi="Calibri" w:cs="Arial"/>
          <w:bCs/>
        </w:rPr>
        <w:t xml:space="preserve">Partners </w:t>
      </w:r>
      <w:r w:rsidRPr="0098116D">
        <w:rPr>
          <w:rFonts w:ascii="Calibri" w:hAnsi="Calibri" w:cs="Arial"/>
          <w:bCs/>
        </w:rPr>
        <w:t xml:space="preserve">can be found </w:t>
      </w:r>
      <w:r w:rsidRPr="00D87153">
        <w:rPr>
          <w:rFonts w:ascii="Calibri" w:hAnsi="Calibri" w:cs="Arial"/>
          <w:bCs/>
        </w:rPr>
        <w:t xml:space="preserve">at </w:t>
      </w:r>
      <w:hyperlink r:id="rId12" w:history="1">
        <w:r w:rsidRPr="00D87153">
          <w:rPr>
            <w:rStyle w:val="Hyperlink"/>
            <w:rFonts w:ascii="Calibri" w:hAnsi="Calibri" w:cs="Arial"/>
            <w:bCs/>
            <w:color w:val="auto"/>
          </w:rPr>
          <w:t>greatplainsfoodbank.org</w:t>
        </w:r>
      </w:hyperlink>
      <w:r w:rsidRPr="00D87153">
        <w:rPr>
          <w:rFonts w:ascii="Calibri" w:hAnsi="Calibri" w:cs="Arial"/>
          <w:bCs/>
          <w:u w:val="single"/>
        </w:rPr>
        <w:t xml:space="preserve"> </w:t>
      </w:r>
      <w:r w:rsidRPr="009C1C43">
        <w:rPr>
          <w:rFonts w:ascii="Calibri" w:hAnsi="Calibri" w:cs="Arial"/>
          <w:bCs/>
        </w:rPr>
        <w:t xml:space="preserve">under the </w:t>
      </w:r>
      <w:r>
        <w:rPr>
          <w:rFonts w:ascii="Calibri" w:hAnsi="Calibri" w:cs="Arial"/>
          <w:bCs/>
        </w:rPr>
        <w:t>“</w:t>
      </w:r>
      <w:r w:rsidRPr="009C1C43">
        <w:rPr>
          <w:rFonts w:ascii="Calibri" w:hAnsi="Calibri" w:cs="Arial"/>
          <w:bCs/>
        </w:rPr>
        <w:t>Get Help</w:t>
      </w:r>
      <w:r>
        <w:rPr>
          <w:rFonts w:ascii="Calibri" w:hAnsi="Calibri" w:cs="Arial"/>
          <w:bCs/>
        </w:rPr>
        <w:t>”</w:t>
      </w:r>
      <w:r w:rsidRPr="009C1C43">
        <w:rPr>
          <w:rFonts w:ascii="Calibri" w:hAnsi="Calibri" w:cs="Arial"/>
          <w:bCs/>
        </w:rPr>
        <w:t xml:space="preserve"> section. </w:t>
      </w:r>
      <w:r>
        <w:rPr>
          <w:rFonts w:ascii="Calibri" w:hAnsi="Calibri" w:cs="Arial"/>
          <w:bCs/>
        </w:rPr>
        <w:t>A</w:t>
      </w:r>
      <w:r w:rsidRPr="0098116D">
        <w:rPr>
          <w:rFonts w:ascii="Calibri" w:hAnsi="Calibri" w:cs="Arial"/>
          <w:bCs/>
        </w:rPr>
        <w:t xml:space="preserve"> </w:t>
      </w:r>
      <w:r>
        <w:rPr>
          <w:rFonts w:ascii="Calibri" w:hAnsi="Calibri" w:cs="Arial"/>
          <w:bCs/>
        </w:rPr>
        <w:t>Partner</w:t>
      </w:r>
      <w:r w:rsidRPr="0098116D">
        <w:rPr>
          <w:rFonts w:ascii="Calibri" w:hAnsi="Calibri" w:cs="Arial"/>
          <w:bCs/>
        </w:rPr>
        <w:t xml:space="preserve"> can only share product with </w:t>
      </w:r>
      <w:r>
        <w:rPr>
          <w:rFonts w:ascii="Calibri" w:hAnsi="Calibri" w:cs="Arial"/>
          <w:bCs/>
        </w:rPr>
        <w:t>Partners</w:t>
      </w:r>
      <w:r w:rsidRPr="0098116D">
        <w:rPr>
          <w:rFonts w:ascii="Calibri" w:hAnsi="Calibri" w:cs="Arial"/>
          <w:bCs/>
        </w:rPr>
        <w:t xml:space="preserve"> on this list</w:t>
      </w:r>
      <w:r>
        <w:rPr>
          <w:rFonts w:ascii="Calibri" w:hAnsi="Calibri" w:cs="Arial"/>
          <w:bCs/>
        </w:rPr>
        <w:t xml:space="preserve"> that do not have an * by them</w:t>
      </w:r>
      <w:r w:rsidRPr="0098116D">
        <w:rPr>
          <w:rFonts w:ascii="Calibri" w:hAnsi="Calibri" w:cs="Arial"/>
          <w:bCs/>
        </w:rPr>
        <w:t>. If you do</w:t>
      </w:r>
      <w:r>
        <w:rPr>
          <w:rFonts w:ascii="Calibri" w:hAnsi="Calibri" w:cs="Arial"/>
          <w:bCs/>
        </w:rPr>
        <w:t xml:space="preserve"> no</w:t>
      </w:r>
      <w:r w:rsidRPr="0098116D">
        <w:rPr>
          <w:rFonts w:ascii="Calibri" w:hAnsi="Calibri" w:cs="Arial"/>
          <w:bCs/>
        </w:rPr>
        <w:t>t see a</w:t>
      </w:r>
      <w:r>
        <w:rPr>
          <w:rFonts w:ascii="Calibri" w:hAnsi="Calibri" w:cs="Arial"/>
          <w:bCs/>
        </w:rPr>
        <w:t xml:space="preserve"> Partner</w:t>
      </w:r>
      <w:r w:rsidRPr="0098116D">
        <w:rPr>
          <w:rFonts w:ascii="Calibri" w:hAnsi="Calibri" w:cs="Arial"/>
          <w:bCs/>
        </w:rPr>
        <w:t xml:space="preserve"> on the list that you current</w:t>
      </w:r>
      <w:r>
        <w:rPr>
          <w:rFonts w:ascii="Calibri" w:hAnsi="Calibri" w:cs="Arial"/>
          <w:bCs/>
        </w:rPr>
        <w:t>ly share with, please contact your</w:t>
      </w:r>
      <w:r w:rsidRPr="0098116D">
        <w:rPr>
          <w:rFonts w:ascii="Calibri" w:hAnsi="Calibri" w:cs="Arial"/>
          <w:bCs/>
        </w:rPr>
        <w:t xml:space="preserve"> </w:t>
      </w:r>
      <w:r>
        <w:rPr>
          <w:rFonts w:ascii="Calibri" w:hAnsi="Calibri" w:cs="Arial"/>
          <w:bCs/>
        </w:rPr>
        <w:t xml:space="preserve">Regional Services Manager </w:t>
      </w:r>
      <w:r w:rsidRPr="0098116D">
        <w:rPr>
          <w:rFonts w:ascii="Calibri" w:hAnsi="Calibri" w:cs="Arial"/>
          <w:bCs/>
        </w:rPr>
        <w:t>so t</w:t>
      </w:r>
      <w:r>
        <w:rPr>
          <w:rFonts w:ascii="Calibri" w:hAnsi="Calibri" w:cs="Arial"/>
          <w:bCs/>
        </w:rPr>
        <w:t>hat we may approach them about p</w:t>
      </w:r>
      <w:r w:rsidRPr="0098116D">
        <w:rPr>
          <w:rFonts w:ascii="Calibri" w:hAnsi="Calibri" w:cs="Arial"/>
          <w:bCs/>
        </w:rPr>
        <w:t xml:space="preserve">artnership. </w:t>
      </w:r>
    </w:p>
    <w:p w14:paraId="608CB5AE" w14:textId="77777777" w:rsidR="002E540E" w:rsidRDefault="002E540E" w:rsidP="002E540E">
      <w:pPr>
        <w:autoSpaceDE w:val="0"/>
        <w:autoSpaceDN w:val="0"/>
        <w:adjustRightInd w:val="0"/>
        <w:rPr>
          <w:rFonts w:ascii="Calibri" w:hAnsi="Calibri" w:cs="Arial"/>
          <w:bCs/>
        </w:rPr>
      </w:pPr>
    </w:p>
    <w:p w14:paraId="1122AD3B" w14:textId="77777777" w:rsidR="002E540E" w:rsidRDefault="002E540E" w:rsidP="002E540E">
      <w:pPr>
        <w:pStyle w:val="NoSpacing"/>
        <w:rPr>
          <w:rFonts w:asciiTheme="minorHAnsi" w:hAnsiTheme="minorHAnsi"/>
        </w:rPr>
      </w:pPr>
      <w:r w:rsidRPr="00174F29">
        <w:rPr>
          <w:rFonts w:ascii="Calibri" w:hAnsi="Calibri" w:cs="Arial"/>
          <w:bCs/>
        </w:rPr>
        <w:t xml:space="preserve">When sharing excess </w:t>
      </w:r>
      <w:r>
        <w:rPr>
          <w:rFonts w:ascii="Calibri" w:hAnsi="Calibri" w:cs="Arial"/>
          <w:bCs/>
        </w:rPr>
        <w:t>retail product with another Partner</w:t>
      </w:r>
      <w:r w:rsidRPr="00174F29">
        <w:rPr>
          <w:rFonts w:ascii="Calibri" w:hAnsi="Calibri" w:cs="Arial"/>
          <w:bCs/>
        </w:rPr>
        <w:t>, food safety guidelines mu</w:t>
      </w:r>
      <w:r>
        <w:rPr>
          <w:rFonts w:ascii="Calibri" w:hAnsi="Calibri" w:cs="Arial"/>
          <w:bCs/>
        </w:rPr>
        <w:t>st be followed. Partner</w:t>
      </w:r>
      <w:r w:rsidRPr="00174F29">
        <w:rPr>
          <w:rFonts w:ascii="Calibri" w:hAnsi="Calibri" w:cs="Arial"/>
          <w:bCs/>
        </w:rPr>
        <w:t xml:space="preserve"> must track the pounds and temperatures of any shared products. Please keep a record including: </w:t>
      </w:r>
      <w:r>
        <w:rPr>
          <w:rFonts w:ascii="Calibri" w:hAnsi="Calibri" w:cs="Arial"/>
          <w:bCs/>
        </w:rPr>
        <w:t>Name of Partner</w:t>
      </w:r>
      <w:r w:rsidRPr="00174F29">
        <w:rPr>
          <w:rFonts w:ascii="Calibri" w:hAnsi="Calibri" w:cs="Arial"/>
          <w:bCs/>
        </w:rPr>
        <w:t xml:space="preserve"> receiving excess product, date shared, pounds shared, temperature at delivery/pick-up and a brief description of product shared. </w:t>
      </w:r>
      <w:r>
        <w:rPr>
          <w:rFonts w:ascii="Calibri" w:hAnsi="Calibri" w:cs="Arial"/>
          <w:bCs/>
        </w:rPr>
        <w:t>See PARC</w:t>
      </w:r>
      <w:r w:rsidRPr="00875E57">
        <w:rPr>
          <w:rFonts w:ascii="Calibri" w:hAnsi="Calibri" w:cs="Arial"/>
          <w:bCs/>
        </w:rPr>
        <w:t>.</w:t>
      </w:r>
    </w:p>
    <w:p w14:paraId="20DC5EAD" w14:textId="77777777" w:rsidR="00AA1FDF" w:rsidRDefault="00AA1FDF" w:rsidP="00AA1FDF">
      <w:pPr>
        <w:pStyle w:val="NoSpacing"/>
        <w:rPr>
          <w:rFonts w:asciiTheme="minorHAnsi" w:hAnsiTheme="minorHAnsi"/>
        </w:rPr>
      </w:pPr>
    </w:p>
    <w:p w14:paraId="503CB877" w14:textId="77777777" w:rsidR="002E540E" w:rsidRDefault="002E540E" w:rsidP="00AA1FDF">
      <w:pPr>
        <w:pStyle w:val="NoSpacing"/>
        <w:rPr>
          <w:rFonts w:asciiTheme="minorHAnsi" w:hAnsiTheme="minorHAnsi"/>
        </w:rPr>
      </w:pPr>
    </w:p>
    <w:p w14:paraId="447D9DEC" w14:textId="77777777" w:rsidR="002E540E" w:rsidRDefault="002E540E" w:rsidP="00AA1FDF">
      <w:pPr>
        <w:pStyle w:val="NoSpacing"/>
        <w:rPr>
          <w:rFonts w:asciiTheme="minorHAnsi" w:hAnsiTheme="minorHAnsi"/>
        </w:rPr>
      </w:pPr>
    </w:p>
    <w:p w14:paraId="222047C5" w14:textId="77777777" w:rsidR="002E540E" w:rsidRDefault="002E540E" w:rsidP="00AA1FDF">
      <w:pPr>
        <w:pStyle w:val="NoSpacing"/>
        <w:rPr>
          <w:rFonts w:asciiTheme="minorHAnsi" w:hAnsiTheme="minorHAnsi"/>
        </w:rPr>
      </w:pPr>
    </w:p>
    <w:p w14:paraId="7A5C5BD0" w14:textId="77777777" w:rsidR="002E540E" w:rsidRDefault="002E540E" w:rsidP="00AA1FDF">
      <w:pPr>
        <w:pStyle w:val="NoSpacing"/>
        <w:rPr>
          <w:rFonts w:asciiTheme="minorHAnsi" w:hAnsiTheme="minorHAnsi"/>
        </w:rPr>
      </w:pPr>
    </w:p>
    <w:p w14:paraId="443B4149" w14:textId="77777777" w:rsidR="002E540E" w:rsidRDefault="002E540E" w:rsidP="00AA1FDF">
      <w:pPr>
        <w:pStyle w:val="NoSpacing"/>
        <w:rPr>
          <w:rFonts w:asciiTheme="minorHAnsi" w:hAnsiTheme="minorHAnsi"/>
        </w:rPr>
      </w:pPr>
    </w:p>
    <w:p w14:paraId="3695C840" w14:textId="77777777" w:rsidR="00AF7390" w:rsidRDefault="00AF7390" w:rsidP="00AA1FDF">
      <w:pPr>
        <w:pStyle w:val="NoSpacing"/>
        <w:rPr>
          <w:rFonts w:asciiTheme="minorHAnsi" w:hAnsiTheme="minorHAnsi"/>
        </w:rPr>
      </w:pPr>
    </w:p>
    <w:p w14:paraId="2B300B4E" w14:textId="77777777" w:rsidR="00AF7390" w:rsidRDefault="00AF7390" w:rsidP="00AA1FDF">
      <w:pPr>
        <w:pStyle w:val="NoSpacing"/>
        <w:rPr>
          <w:rFonts w:asciiTheme="minorHAnsi" w:hAnsiTheme="minorHAnsi"/>
        </w:rPr>
      </w:pPr>
    </w:p>
    <w:p w14:paraId="6D2E70D2" w14:textId="77777777" w:rsidR="00AF7390" w:rsidRDefault="00AF7390" w:rsidP="00AA1FDF">
      <w:pPr>
        <w:pStyle w:val="NoSpacing"/>
        <w:rPr>
          <w:rFonts w:asciiTheme="minorHAnsi" w:hAnsiTheme="minorHAnsi"/>
        </w:rPr>
      </w:pPr>
    </w:p>
    <w:p w14:paraId="29AB1F0D" w14:textId="77777777" w:rsidR="00AF7390" w:rsidRDefault="00AF7390" w:rsidP="00AA1FDF">
      <w:pPr>
        <w:pStyle w:val="NoSpacing"/>
        <w:rPr>
          <w:rFonts w:asciiTheme="minorHAnsi" w:hAnsiTheme="minorHAnsi"/>
        </w:rPr>
      </w:pPr>
    </w:p>
    <w:p w14:paraId="24D30BD1" w14:textId="77777777" w:rsidR="00AF7390" w:rsidRDefault="00AF7390" w:rsidP="00AA1FDF">
      <w:pPr>
        <w:pStyle w:val="NoSpacing"/>
        <w:rPr>
          <w:rFonts w:asciiTheme="minorHAnsi" w:hAnsiTheme="minorHAnsi"/>
        </w:rPr>
      </w:pPr>
    </w:p>
    <w:p w14:paraId="4F791F73" w14:textId="77777777" w:rsidR="00AF7390" w:rsidRDefault="00AF7390" w:rsidP="00AA1FDF">
      <w:pPr>
        <w:pStyle w:val="NoSpacing"/>
        <w:rPr>
          <w:rFonts w:asciiTheme="minorHAnsi" w:hAnsiTheme="minorHAnsi"/>
        </w:rPr>
      </w:pPr>
    </w:p>
    <w:p w14:paraId="74B86666" w14:textId="77777777" w:rsidR="00AF7390" w:rsidRDefault="00AF7390" w:rsidP="00AA1FDF">
      <w:pPr>
        <w:pStyle w:val="NoSpacing"/>
        <w:rPr>
          <w:rFonts w:asciiTheme="minorHAnsi" w:hAnsiTheme="minorHAnsi"/>
        </w:rPr>
      </w:pPr>
    </w:p>
    <w:p w14:paraId="613D5F46" w14:textId="77777777" w:rsidR="00AF7390" w:rsidRDefault="00AF7390" w:rsidP="00AA1FDF">
      <w:pPr>
        <w:pStyle w:val="NoSpacing"/>
        <w:rPr>
          <w:rFonts w:asciiTheme="minorHAnsi" w:hAnsiTheme="minorHAnsi"/>
        </w:rPr>
      </w:pPr>
    </w:p>
    <w:p w14:paraId="0A7CE2F7" w14:textId="77777777" w:rsidR="00AF7390" w:rsidRDefault="00AF7390" w:rsidP="00AA1FDF">
      <w:pPr>
        <w:pStyle w:val="NoSpacing"/>
        <w:rPr>
          <w:rFonts w:asciiTheme="minorHAnsi" w:hAnsiTheme="minorHAnsi"/>
        </w:rPr>
      </w:pPr>
    </w:p>
    <w:p w14:paraId="741BCBBC" w14:textId="77777777" w:rsidR="00AF7390" w:rsidRDefault="00AF7390" w:rsidP="00AA1FDF">
      <w:pPr>
        <w:pStyle w:val="NoSpacing"/>
        <w:rPr>
          <w:rFonts w:asciiTheme="minorHAnsi" w:hAnsiTheme="minorHAnsi"/>
        </w:rPr>
      </w:pPr>
    </w:p>
    <w:p w14:paraId="6963D95D" w14:textId="77777777" w:rsidR="00AF7390" w:rsidRDefault="00AF7390" w:rsidP="00AA1FDF">
      <w:pPr>
        <w:pStyle w:val="NoSpacing"/>
        <w:rPr>
          <w:rFonts w:asciiTheme="minorHAnsi" w:hAnsiTheme="minorHAnsi"/>
        </w:rPr>
      </w:pPr>
    </w:p>
    <w:p w14:paraId="3696BE8B" w14:textId="77777777" w:rsidR="00AF7390" w:rsidRDefault="00AF7390" w:rsidP="00AA1FDF">
      <w:pPr>
        <w:pStyle w:val="NoSpacing"/>
        <w:rPr>
          <w:rFonts w:asciiTheme="minorHAnsi" w:hAnsiTheme="minorHAnsi"/>
        </w:rPr>
      </w:pPr>
    </w:p>
    <w:p w14:paraId="5018BAB4" w14:textId="77777777" w:rsidR="00AF7390" w:rsidRDefault="00AF7390" w:rsidP="00AA1FDF">
      <w:pPr>
        <w:pStyle w:val="NoSpacing"/>
        <w:rPr>
          <w:rFonts w:asciiTheme="minorHAnsi" w:hAnsiTheme="minorHAnsi"/>
        </w:rPr>
      </w:pPr>
    </w:p>
    <w:p w14:paraId="5FBF6DEB" w14:textId="77777777" w:rsidR="00AF7390" w:rsidRDefault="00AF7390" w:rsidP="00AA1FDF">
      <w:pPr>
        <w:pStyle w:val="NoSpacing"/>
        <w:rPr>
          <w:rFonts w:asciiTheme="minorHAnsi" w:hAnsiTheme="minorHAnsi"/>
        </w:rPr>
      </w:pPr>
    </w:p>
    <w:p w14:paraId="68D4CCCB" w14:textId="77777777" w:rsidR="00AF7390" w:rsidRDefault="00AF7390" w:rsidP="00AA1FDF">
      <w:pPr>
        <w:pStyle w:val="NoSpacing"/>
        <w:rPr>
          <w:rFonts w:asciiTheme="minorHAnsi" w:hAnsiTheme="minorHAnsi"/>
        </w:rPr>
      </w:pPr>
    </w:p>
    <w:p w14:paraId="46C17537" w14:textId="77777777" w:rsidR="00AF7390" w:rsidRDefault="00AF7390" w:rsidP="00AA1FDF">
      <w:pPr>
        <w:pStyle w:val="NoSpacing"/>
        <w:rPr>
          <w:rFonts w:asciiTheme="minorHAnsi" w:hAnsiTheme="minorHAnsi"/>
        </w:rPr>
      </w:pPr>
    </w:p>
    <w:p w14:paraId="06BAA749" w14:textId="77777777" w:rsidR="00AF7390" w:rsidRDefault="00AF7390" w:rsidP="00AA1FDF">
      <w:pPr>
        <w:pStyle w:val="NoSpacing"/>
        <w:rPr>
          <w:rFonts w:asciiTheme="minorHAnsi" w:hAnsiTheme="minorHAnsi"/>
        </w:rPr>
      </w:pPr>
    </w:p>
    <w:p w14:paraId="41B04900" w14:textId="77777777" w:rsidR="00AF7390" w:rsidRDefault="00AF7390" w:rsidP="00AA1FDF">
      <w:pPr>
        <w:pStyle w:val="NoSpacing"/>
        <w:rPr>
          <w:rFonts w:asciiTheme="minorHAnsi" w:hAnsiTheme="minorHAnsi"/>
        </w:rPr>
      </w:pPr>
    </w:p>
    <w:p w14:paraId="22ED68A8" w14:textId="77777777" w:rsidR="00AF7390" w:rsidRDefault="00AF7390" w:rsidP="00AA1FDF">
      <w:pPr>
        <w:pStyle w:val="NoSpacing"/>
        <w:rPr>
          <w:rFonts w:asciiTheme="minorHAnsi" w:hAnsiTheme="minorHAnsi"/>
        </w:rPr>
      </w:pPr>
    </w:p>
    <w:p w14:paraId="0FC71C8B" w14:textId="77777777" w:rsidR="009D4A86" w:rsidRDefault="009D4A86" w:rsidP="00AF7390">
      <w:pPr>
        <w:pStyle w:val="NoSpacing"/>
        <w:jc w:val="center"/>
        <w:rPr>
          <w:rFonts w:ascii="Nunito Sans" w:hAnsi="Nunito Sans"/>
          <w:b/>
          <w:color w:val="244061" w:themeColor="accent1" w:themeShade="80"/>
          <w:sz w:val="36"/>
          <w:u w:val="single"/>
        </w:rPr>
      </w:pPr>
    </w:p>
    <w:p w14:paraId="304457C6" w14:textId="64A9EE5B" w:rsidR="002E540E" w:rsidRPr="009D4A86" w:rsidRDefault="00AF7390" w:rsidP="00AF7390">
      <w:pPr>
        <w:pStyle w:val="NoSpacing"/>
        <w:jc w:val="center"/>
        <w:rPr>
          <w:rFonts w:ascii="Nunito Sans" w:hAnsi="Nunito Sans"/>
          <w:b/>
          <w:color w:val="244061" w:themeColor="accent1" w:themeShade="80"/>
          <w:sz w:val="36"/>
          <w:u w:val="single"/>
        </w:rPr>
      </w:pPr>
      <w:r w:rsidRPr="009D4A86">
        <w:rPr>
          <w:rFonts w:ascii="Nunito Sans" w:hAnsi="Nunito Sans"/>
          <w:b/>
          <w:color w:val="244061" w:themeColor="accent1" w:themeShade="80"/>
          <w:sz w:val="36"/>
          <w:u w:val="single"/>
        </w:rPr>
        <w:t>Secondary Distribution Record</w:t>
      </w:r>
    </w:p>
    <w:p w14:paraId="0AE85F19" w14:textId="4831824D" w:rsidR="00AF7390" w:rsidRPr="009D4A86" w:rsidRDefault="00AF7390" w:rsidP="00AA1FDF">
      <w:pPr>
        <w:pStyle w:val="NoSpacing"/>
        <w:rPr>
          <w:rFonts w:ascii="Nunito Sans" w:hAnsi="Nunito Sans"/>
        </w:rPr>
      </w:pPr>
      <w:r w:rsidRPr="009D4A86">
        <w:rPr>
          <w:rFonts w:ascii="Nunito Sans" w:hAnsi="Nunito Sans"/>
        </w:rPr>
        <w:t xml:space="preserve">If your agency is sharing product picked up at participating retail locations the following must be documented. </w:t>
      </w:r>
    </w:p>
    <w:p w14:paraId="6BF24442" w14:textId="2C2FC26C" w:rsidR="00AF7390" w:rsidRPr="009D4A86" w:rsidRDefault="00AF7390" w:rsidP="00AF7390">
      <w:pPr>
        <w:pStyle w:val="NoSpacing"/>
        <w:jc w:val="center"/>
        <w:rPr>
          <w:rFonts w:ascii="Nunito Sans" w:hAnsi="Nunito Sans"/>
        </w:rPr>
      </w:pPr>
      <w:r w:rsidRPr="009D4A86">
        <w:rPr>
          <w:rFonts w:ascii="Nunito Sans" w:hAnsi="Nunito Sans"/>
        </w:rPr>
        <w:t>1. Agency that picked up the product</w:t>
      </w:r>
    </w:p>
    <w:p w14:paraId="2E609439" w14:textId="3F42725D" w:rsidR="00AF7390" w:rsidRPr="009D4A86" w:rsidRDefault="00AF7390" w:rsidP="00AF7390">
      <w:pPr>
        <w:pStyle w:val="NoSpacing"/>
        <w:jc w:val="center"/>
        <w:rPr>
          <w:rFonts w:ascii="Nunito Sans" w:hAnsi="Nunito Sans"/>
        </w:rPr>
      </w:pPr>
      <w:r w:rsidRPr="009D4A86">
        <w:rPr>
          <w:rFonts w:ascii="Nunito Sans" w:hAnsi="Nunito Sans"/>
        </w:rPr>
        <w:t>2. Agency that is receiving the product</w:t>
      </w:r>
    </w:p>
    <w:p w14:paraId="3F2E132F" w14:textId="732A3E69" w:rsidR="00AF7390" w:rsidRPr="009D4A86" w:rsidRDefault="00AF7390" w:rsidP="00AF7390">
      <w:pPr>
        <w:pStyle w:val="NoSpacing"/>
        <w:jc w:val="center"/>
        <w:rPr>
          <w:rFonts w:ascii="Nunito Sans" w:hAnsi="Nunito Sans"/>
        </w:rPr>
      </w:pPr>
      <w:r w:rsidRPr="009D4A86">
        <w:rPr>
          <w:rFonts w:ascii="Nunito Sans" w:hAnsi="Nunito Sans"/>
        </w:rPr>
        <w:t>3. Weight of the shared product</w:t>
      </w:r>
    </w:p>
    <w:p w14:paraId="3708A663" w14:textId="36A9402D" w:rsidR="00AF7390" w:rsidRPr="009D4A86" w:rsidRDefault="00AF7390" w:rsidP="00AF7390">
      <w:pPr>
        <w:pStyle w:val="NoSpacing"/>
        <w:jc w:val="center"/>
        <w:rPr>
          <w:rFonts w:ascii="Nunito Sans" w:hAnsi="Nunito Sans"/>
        </w:rPr>
      </w:pPr>
      <w:r w:rsidRPr="009D4A86">
        <w:rPr>
          <w:rFonts w:ascii="Nunito Sans" w:hAnsi="Nunito Sans"/>
        </w:rPr>
        <w:t>4. Description of the product</w:t>
      </w:r>
    </w:p>
    <w:p w14:paraId="61E3F483" w14:textId="160FC5E8" w:rsidR="00AF7390" w:rsidRPr="009D4A86" w:rsidRDefault="00AF7390" w:rsidP="00AF7390">
      <w:pPr>
        <w:pStyle w:val="NoSpacing"/>
        <w:jc w:val="center"/>
        <w:rPr>
          <w:rFonts w:ascii="Nunito Sans" w:hAnsi="Nunito Sans"/>
        </w:rPr>
      </w:pPr>
      <w:r w:rsidRPr="009D4A86">
        <w:rPr>
          <w:rFonts w:ascii="Nunito Sans" w:hAnsi="Nunito Sans"/>
        </w:rPr>
        <w:t>5. The temperature of the product given</w:t>
      </w:r>
    </w:p>
    <w:p w14:paraId="7CCE9F2C" w14:textId="76281AA9" w:rsidR="00AF7390" w:rsidRPr="009D4A86" w:rsidRDefault="00AF7390" w:rsidP="00AF7390">
      <w:pPr>
        <w:pStyle w:val="NoSpacing"/>
        <w:jc w:val="center"/>
        <w:rPr>
          <w:rFonts w:ascii="Nunito Sans" w:hAnsi="Nunito Sans"/>
        </w:rPr>
      </w:pPr>
      <w:r w:rsidRPr="009D4A86">
        <w:rPr>
          <w:rFonts w:ascii="Nunito Sans" w:hAnsi="Nunito Sans"/>
        </w:rPr>
        <w:t>6. Temperature of product received</w:t>
      </w:r>
    </w:p>
    <w:p w14:paraId="2E482648" w14:textId="77777777" w:rsidR="00AF7390" w:rsidRDefault="00AF7390" w:rsidP="00AA1FDF">
      <w:pPr>
        <w:pStyle w:val="NoSpacing"/>
        <w:rPr>
          <w:rFonts w:asciiTheme="minorHAnsi" w:hAnsiTheme="minorHAnsi"/>
        </w:rPr>
      </w:pPr>
    </w:p>
    <w:tbl>
      <w:tblPr>
        <w:tblStyle w:val="TableGrid"/>
        <w:tblpPr w:leftFromText="180" w:rightFromText="180" w:vertAnchor="page" w:horzAnchor="margin" w:tblpXSpec="center" w:tblpY="5512"/>
        <w:tblW w:w="11702" w:type="dxa"/>
        <w:tblLook w:val="04A0" w:firstRow="1" w:lastRow="0" w:firstColumn="1" w:lastColumn="0" w:noHBand="0" w:noVBand="1"/>
      </w:tblPr>
      <w:tblGrid>
        <w:gridCol w:w="1950"/>
        <w:gridCol w:w="1950"/>
        <w:gridCol w:w="1951"/>
        <w:gridCol w:w="1950"/>
        <w:gridCol w:w="1950"/>
        <w:gridCol w:w="1951"/>
      </w:tblGrid>
      <w:tr w:rsidR="00AF7390" w14:paraId="4D38ED5E" w14:textId="77777777" w:rsidTr="009D4A86">
        <w:trPr>
          <w:trHeight w:val="1587"/>
        </w:trPr>
        <w:tc>
          <w:tcPr>
            <w:tcW w:w="1950" w:type="dxa"/>
          </w:tcPr>
          <w:p w14:paraId="21A94718" w14:textId="3D6756D6" w:rsidR="00AF7390" w:rsidRDefault="00AF7390" w:rsidP="009D4A86">
            <w:pPr>
              <w:pStyle w:val="NoSpacing"/>
              <w:rPr>
                <w:rFonts w:asciiTheme="minorHAnsi" w:hAnsiTheme="minorHAnsi"/>
              </w:rPr>
            </w:pPr>
            <w:r>
              <w:rPr>
                <w:rFonts w:asciiTheme="minorHAnsi" w:hAnsiTheme="minorHAnsi"/>
              </w:rPr>
              <w:t>Primary Agency</w:t>
            </w:r>
          </w:p>
        </w:tc>
        <w:tc>
          <w:tcPr>
            <w:tcW w:w="1950" w:type="dxa"/>
          </w:tcPr>
          <w:p w14:paraId="76192281" w14:textId="77777777" w:rsidR="00AF7390" w:rsidRDefault="00AF7390" w:rsidP="009D4A86">
            <w:pPr>
              <w:pStyle w:val="NoSpacing"/>
              <w:rPr>
                <w:rFonts w:asciiTheme="minorHAnsi" w:hAnsiTheme="minorHAnsi"/>
              </w:rPr>
            </w:pPr>
            <w:r>
              <w:rPr>
                <w:rFonts w:asciiTheme="minorHAnsi" w:hAnsiTheme="minorHAnsi"/>
              </w:rPr>
              <w:t xml:space="preserve">Secondary Agency </w:t>
            </w:r>
          </w:p>
        </w:tc>
        <w:tc>
          <w:tcPr>
            <w:tcW w:w="1951" w:type="dxa"/>
          </w:tcPr>
          <w:p w14:paraId="3D4DB74F" w14:textId="77777777" w:rsidR="00AF7390" w:rsidRDefault="00AF7390" w:rsidP="009D4A86">
            <w:pPr>
              <w:pStyle w:val="NoSpacing"/>
              <w:rPr>
                <w:rFonts w:asciiTheme="minorHAnsi" w:hAnsiTheme="minorHAnsi"/>
              </w:rPr>
            </w:pPr>
            <w:r>
              <w:rPr>
                <w:rFonts w:asciiTheme="minorHAnsi" w:hAnsiTheme="minorHAnsi"/>
              </w:rPr>
              <w:t xml:space="preserve">Weight of product </w:t>
            </w:r>
          </w:p>
        </w:tc>
        <w:tc>
          <w:tcPr>
            <w:tcW w:w="1950" w:type="dxa"/>
          </w:tcPr>
          <w:p w14:paraId="697E22B2" w14:textId="77777777" w:rsidR="00AF7390" w:rsidRDefault="00AF7390" w:rsidP="009D4A86">
            <w:pPr>
              <w:pStyle w:val="NoSpacing"/>
              <w:rPr>
                <w:rFonts w:asciiTheme="minorHAnsi" w:hAnsiTheme="minorHAnsi"/>
              </w:rPr>
            </w:pPr>
            <w:r>
              <w:rPr>
                <w:rFonts w:asciiTheme="minorHAnsi" w:hAnsiTheme="minorHAnsi"/>
              </w:rPr>
              <w:t xml:space="preserve">Description of product </w:t>
            </w:r>
          </w:p>
        </w:tc>
        <w:tc>
          <w:tcPr>
            <w:tcW w:w="1950" w:type="dxa"/>
          </w:tcPr>
          <w:p w14:paraId="2705EE11" w14:textId="77777777" w:rsidR="00AF7390" w:rsidRDefault="00AF7390" w:rsidP="009D4A86">
            <w:pPr>
              <w:pStyle w:val="NoSpacing"/>
              <w:rPr>
                <w:rFonts w:asciiTheme="minorHAnsi" w:hAnsiTheme="minorHAnsi"/>
              </w:rPr>
            </w:pPr>
            <w:r>
              <w:rPr>
                <w:rFonts w:asciiTheme="minorHAnsi" w:hAnsiTheme="minorHAnsi"/>
              </w:rPr>
              <w:t xml:space="preserve">Temperature of product  Given </w:t>
            </w:r>
          </w:p>
        </w:tc>
        <w:tc>
          <w:tcPr>
            <w:tcW w:w="1951" w:type="dxa"/>
          </w:tcPr>
          <w:p w14:paraId="298ACF21" w14:textId="77777777" w:rsidR="00AF7390" w:rsidRDefault="00AF7390" w:rsidP="009D4A86">
            <w:pPr>
              <w:pStyle w:val="NoSpacing"/>
              <w:rPr>
                <w:rFonts w:asciiTheme="minorHAnsi" w:hAnsiTheme="minorHAnsi"/>
              </w:rPr>
            </w:pPr>
            <w:r>
              <w:rPr>
                <w:rFonts w:asciiTheme="minorHAnsi" w:hAnsiTheme="minorHAnsi"/>
              </w:rPr>
              <w:t xml:space="preserve">Temperature of product received </w:t>
            </w:r>
          </w:p>
        </w:tc>
      </w:tr>
      <w:tr w:rsidR="00AF7390" w14:paraId="56486DEA" w14:textId="77777777" w:rsidTr="009D4A86">
        <w:trPr>
          <w:trHeight w:val="1587"/>
        </w:trPr>
        <w:tc>
          <w:tcPr>
            <w:tcW w:w="1950" w:type="dxa"/>
          </w:tcPr>
          <w:p w14:paraId="1BF71AD3" w14:textId="77777777" w:rsidR="00AF7390" w:rsidRDefault="00AF7390" w:rsidP="009D4A86">
            <w:pPr>
              <w:pStyle w:val="NoSpacing"/>
              <w:rPr>
                <w:rFonts w:asciiTheme="minorHAnsi" w:hAnsiTheme="minorHAnsi"/>
              </w:rPr>
            </w:pPr>
          </w:p>
        </w:tc>
        <w:tc>
          <w:tcPr>
            <w:tcW w:w="1950" w:type="dxa"/>
          </w:tcPr>
          <w:p w14:paraId="71CCC4CD" w14:textId="77777777" w:rsidR="00AF7390" w:rsidRDefault="00AF7390" w:rsidP="009D4A86">
            <w:pPr>
              <w:pStyle w:val="NoSpacing"/>
              <w:rPr>
                <w:rFonts w:asciiTheme="minorHAnsi" w:hAnsiTheme="minorHAnsi"/>
              </w:rPr>
            </w:pPr>
          </w:p>
        </w:tc>
        <w:tc>
          <w:tcPr>
            <w:tcW w:w="1951" w:type="dxa"/>
          </w:tcPr>
          <w:p w14:paraId="57A6D67F" w14:textId="77777777" w:rsidR="00AF7390" w:rsidRDefault="00AF7390" w:rsidP="009D4A86">
            <w:pPr>
              <w:pStyle w:val="NoSpacing"/>
              <w:rPr>
                <w:rFonts w:asciiTheme="minorHAnsi" w:hAnsiTheme="minorHAnsi"/>
              </w:rPr>
            </w:pPr>
          </w:p>
        </w:tc>
        <w:tc>
          <w:tcPr>
            <w:tcW w:w="1950" w:type="dxa"/>
          </w:tcPr>
          <w:p w14:paraId="367FA0E0" w14:textId="77777777" w:rsidR="00AF7390" w:rsidRDefault="00AF7390" w:rsidP="009D4A86">
            <w:pPr>
              <w:pStyle w:val="NoSpacing"/>
              <w:rPr>
                <w:rFonts w:asciiTheme="minorHAnsi" w:hAnsiTheme="minorHAnsi"/>
              </w:rPr>
            </w:pPr>
          </w:p>
        </w:tc>
        <w:tc>
          <w:tcPr>
            <w:tcW w:w="1950" w:type="dxa"/>
          </w:tcPr>
          <w:p w14:paraId="594B89F0" w14:textId="77777777" w:rsidR="00AF7390" w:rsidRDefault="00AF7390" w:rsidP="009D4A86">
            <w:pPr>
              <w:pStyle w:val="NoSpacing"/>
              <w:rPr>
                <w:rFonts w:asciiTheme="minorHAnsi" w:hAnsiTheme="minorHAnsi"/>
              </w:rPr>
            </w:pPr>
          </w:p>
        </w:tc>
        <w:tc>
          <w:tcPr>
            <w:tcW w:w="1951" w:type="dxa"/>
          </w:tcPr>
          <w:p w14:paraId="41F7B0DA" w14:textId="77777777" w:rsidR="00AF7390" w:rsidRDefault="00AF7390" w:rsidP="009D4A86">
            <w:pPr>
              <w:pStyle w:val="NoSpacing"/>
              <w:rPr>
                <w:rFonts w:asciiTheme="minorHAnsi" w:hAnsiTheme="minorHAnsi"/>
              </w:rPr>
            </w:pPr>
          </w:p>
        </w:tc>
      </w:tr>
      <w:tr w:rsidR="00AF7390" w14:paraId="64AE6299" w14:textId="77777777" w:rsidTr="009D4A86">
        <w:trPr>
          <w:trHeight w:val="1587"/>
        </w:trPr>
        <w:tc>
          <w:tcPr>
            <w:tcW w:w="1950" w:type="dxa"/>
          </w:tcPr>
          <w:p w14:paraId="33AD983A" w14:textId="77777777" w:rsidR="00AF7390" w:rsidRDefault="00AF7390" w:rsidP="009D4A86">
            <w:pPr>
              <w:pStyle w:val="NoSpacing"/>
              <w:rPr>
                <w:rFonts w:asciiTheme="minorHAnsi" w:hAnsiTheme="minorHAnsi"/>
              </w:rPr>
            </w:pPr>
          </w:p>
        </w:tc>
        <w:tc>
          <w:tcPr>
            <w:tcW w:w="1950" w:type="dxa"/>
          </w:tcPr>
          <w:p w14:paraId="25B5CA54" w14:textId="77777777" w:rsidR="00AF7390" w:rsidRDefault="00AF7390" w:rsidP="009D4A86">
            <w:pPr>
              <w:pStyle w:val="NoSpacing"/>
              <w:rPr>
                <w:rFonts w:asciiTheme="minorHAnsi" w:hAnsiTheme="minorHAnsi"/>
              </w:rPr>
            </w:pPr>
          </w:p>
        </w:tc>
        <w:tc>
          <w:tcPr>
            <w:tcW w:w="1951" w:type="dxa"/>
          </w:tcPr>
          <w:p w14:paraId="4A1FC983" w14:textId="77777777" w:rsidR="00AF7390" w:rsidRDefault="00AF7390" w:rsidP="009D4A86">
            <w:pPr>
              <w:pStyle w:val="NoSpacing"/>
              <w:rPr>
                <w:rFonts w:asciiTheme="minorHAnsi" w:hAnsiTheme="minorHAnsi"/>
              </w:rPr>
            </w:pPr>
          </w:p>
        </w:tc>
        <w:tc>
          <w:tcPr>
            <w:tcW w:w="1950" w:type="dxa"/>
          </w:tcPr>
          <w:p w14:paraId="40828DFE" w14:textId="77777777" w:rsidR="00AF7390" w:rsidRDefault="00AF7390" w:rsidP="009D4A86">
            <w:pPr>
              <w:pStyle w:val="NoSpacing"/>
              <w:rPr>
                <w:rFonts w:asciiTheme="minorHAnsi" w:hAnsiTheme="minorHAnsi"/>
              </w:rPr>
            </w:pPr>
          </w:p>
        </w:tc>
        <w:tc>
          <w:tcPr>
            <w:tcW w:w="1950" w:type="dxa"/>
          </w:tcPr>
          <w:p w14:paraId="6B8E1639" w14:textId="77777777" w:rsidR="00AF7390" w:rsidRDefault="00AF7390" w:rsidP="009D4A86">
            <w:pPr>
              <w:pStyle w:val="NoSpacing"/>
              <w:rPr>
                <w:rFonts w:asciiTheme="minorHAnsi" w:hAnsiTheme="minorHAnsi"/>
              </w:rPr>
            </w:pPr>
          </w:p>
        </w:tc>
        <w:tc>
          <w:tcPr>
            <w:tcW w:w="1951" w:type="dxa"/>
          </w:tcPr>
          <w:p w14:paraId="44F77773" w14:textId="77777777" w:rsidR="00AF7390" w:rsidRDefault="00AF7390" w:rsidP="009D4A86">
            <w:pPr>
              <w:pStyle w:val="NoSpacing"/>
              <w:rPr>
                <w:rFonts w:asciiTheme="minorHAnsi" w:hAnsiTheme="minorHAnsi"/>
              </w:rPr>
            </w:pPr>
          </w:p>
        </w:tc>
      </w:tr>
      <w:tr w:rsidR="00AF7390" w14:paraId="40CA2824" w14:textId="77777777" w:rsidTr="009D4A86">
        <w:trPr>
          <w:trHeight w:val="1587"/>
        </w:trPr>
        <w:tc>
          <w:tcPr>
            <w:tcW w:w="1950" w:type="dxa"/>
          </w:tcPr>
          <w:p w14:paraId="57028779" w14:textId="77777777" w:rsidR="00AF7390" w:rsidRDefault="00AF7390" w:rsidP="009D4A86">
            <w:pPr>
              <w:pStyle w:val="NoSpacing"/>
              <w:rPr>
                <w:rFonts w:asciiTheme="minorHAnsi" w:hAnsiTheme="minorHAnsi"/>
              </w:rPr>
            </w:pPr>
          </w:p>
        </w:tc>
        <w:tc>
          <w:tcPr>
            <w:tcW w:w="1950" w:type="dxa"/>
          </w:tcPr>
          <w:p w14:paraId="17140B4B" w14:textId="77777777" w:rsidR="00AF7390" w:rsidRDefault="00AF7390" w:rsidP="009D4A86">
            <w:pPr>
              <w:pStyle w:val="NoSpacing"/>
              <w:rPr>
                <w:rFonts w:asciiTheme="minorHAnsi" w:hAnsiTheme="minorHAnsi"/>
              </w:rPr>
            </w:pPr>
          </w:p>
        </w:tc>
        <w:tc>
          <w:tcPr>
            <w:tcW w:w="1951" w:type="dxa"/>
          </w:tcPr>
          <w:p w14:paraId="77020A05" w14:textId="77777777" w:rsidR="00AF7390" w:rsidRDefault="00AF7390" w:rsidP="009D4A86">
            <w:pPr>
              <w:pStyle w:val="NoSpacing"/>
              <w:rPr>
                <w:rFonts w:asciiTheme="minorHAnsi" w:hAnsiTheme="minorHAnsi"/>
              </w:rPr>
            </w:pPr>
          </w:p>
        </w:tc>
        <w:tc>
          <w:tcPr>
            <w:tcW w:w="1950" w:type="dxa"/>
          </w:tcPr>
          <w:p w14:paraId="2447507D" w14:textId="77777777" w:rsidR="00AF7390" w:rsidRDefault="00AF7390" w:rsidP="009D4A86">
            <w:pPr>
              <w:pStyle w:val="NoSpacing"/>
              <w:rPr>
                <w:rFonts w:asciiTheme="minorHAnsi" w:hAnsiTheme="minorHAnsi"/>
              </w:rPr>
            </w:pPr>
          </w:p>
        </w:tc>
        <w:tc>
          <w:tcPr>
            <w:tcW w:w="1950" w:type="dxa"/>
          </w:tcPr>
          <w:p w14:paraId="5EE789D3" w14:textId="77777777" w:rsidR="00AF7390" w:rsidRDefault="00AF7390" w:rsidP="009D4A86">
            <w:pPr>
              <w:pStyle w:val="NoSpacing"/>
              <w:rPr>
                <w:rFonts w:asciiTheme="minorHAnsi" w:hAnsiTheme="minorHAnsi"/>
              </w:rPr>
            </w:pPr>
          </w:p>
        </w:tc>
        <w:tc>
          <w:tcPr>
            <w:tcW w:w="1951" w:type="dxa"/>
          </w:tcPr>
          <w:p w14:paraId="739F4941" w14:textId="77777777" w:rsidR="00AF7390" w:rsidRDefault="00AF7390" w:rsidP="009D4A86">
            <w:pPr>
              <w:pStyle w:val="NoSpacing"/>
              <w:rPr>
                <w:rFonts w:asciiTheme="minorHAnsi" w:hAnsiTheme="minorHAnsi"/>
              </w:rPr>
            </w:pPr>
          </w:p>
        </w:tc>
      </w:tr>
      <w:tr w:rsidR="00AF7390" w14:paraId="0FEE6F15" w14:textId="77777777" w:rsidTr="009D4A86">
        <w:trPr>
          <w:trHeight w:val="1587"/>
        </w:trPr>
        <w:tc>
          <w:tcPr>
            <w:tcW w:w="1950" w:type="dxa"/>
          </w:tcPr>
          <w:p w14:paraId="2672CBB7" w14:textId="77777777" w:rsidR="00AF7390" w:rsidRDefault="00AF7390" w:rsidP="009D4A86">
            <w:pPr>
              <w:pStyle w:val="NoSpacing"/>
              <w:rPr>
                <w:rFonts w:asciiTheme="minorHAnsi" w:hAnsiTheme="minorHAnsi"/>
              </w:rPr>
            </w:pPr>
          </w:p>
        </w:tc>
        <w:tc>
          <w:tcPr>
            <w:tcW w:w="1950" w:type="dxa"/>
          </w:tcPr>
          <w:p w14:paraId="1CFDEEC5" w14:textId="77777777" w:rsidR="00AF7390" w:rsidRDefault="00AF7390" w:rsidP="009D4A86">
            <w:pPr>
              <w:pStyle w:val="NoSpacing"/>
              <w:rPr>
                <w:rFonts w:asciiTheme="minorHAnsi" w:hAnsiTheme="minorHAnsi"/>
              </w:rPr>
            </w:pPr>
          </w:p>
        </w:tc>
        <w:tc>
          <w:tcPr>
            <w:tcW w:w="1951" w:type="dxa"/>
          </w:tcPr>
          <w:p w14:paraId="54BDB363" w14:textId="77777777" w:rsidR="00AF7390" w:rsidRDefault="00AF7390" w:rsidP="009D4A86">
            <w:pPr>
              <w:pStyle w:val="NoSpacing"/>
              <w:rPr>
                <w:rFonts w:asciiTheme="minorHAnsi" w:hAnsiTheme="minorHAnsi"/>
              </w:rPr>
            </w:pPr>
          </w:p>
        </w:tc>
        <w:tc>
          <w:tcPr>
            <w:tcW w:w="1950" w:type="dxa"/>
          </w:tcPr>
          <w:p w14:paraId="0C97C32C" w14:textId="77777777" w:rsidR="00AF7390" w:rsidRDefault="00AF7390" w:rsidP="009D4A86">
            <w:pPr>
              <w:pStyle w:val="NoSpacing"/>
              <w:rPr>
                <w:rFonts w:asciiTheme="minorHAnsi" w:hAnsiTheme="minorHAnsi"/>
              </w:rPr>
            </w:pPr>
          </w:p>
        </w:tc>
        <w:tc>
          <w:tcPr>
            <w:tcW w:w="1950" w:type="dxa"/>
          </w:tcPr>
          <w:p w14:paraId="3527192C" w14:textId="77777777" w:rsidR="00AF7390" w:rsidRDefault="00AF7390" w:rsidP="009D4A86">
            <w:pPr>
              <w:pStyle w:val="NoSpacing"/>
              <w:rPr>
                <w:rFonts w:asciiTheme="minorHAnsi" w:hAnsiTheme="minorHAnsi"/>
              </w:rPr>
            </w:pPr>
          </w:p>
        </w:tc>
        <w:tc>
          <w:tcPr>
            <w:tcW w:w="1951" w:type="dxa"/>
          </w:tcPr>
          <w:p w14:paraId="37FD6A94" w14:textId="77777777" w:rsidR="00AF7390" w:rsidRDefault="00AF7390" w:rsidP="009D4A86">
            <w:pPr>
              <w:pStyle w:val="NoSpacing"/>
              <w:rPr>
                <w:rFonts w:asciiTheme="minorHAnsi" w:hAnsiTheme="minorHAnsi"/>
              </w:rPr>
            </w:pPr>
          </w:p>
        </w:tc>
      </w:tr>
    </w:tbl>
    <w:p w14:paraId="4B75E624" w14:textId="77777777" w:rsidR="00AF7390" w:rsidRDefault="00AF7390" w:rsidP="00AA1FDF">
      <w:pPr>
        <w:pStyle w:val="NoSpacing"/>
        <w:rPr>
          <w:rFonts w:asciiTheme="minorHAnsi" w:hAnsiTheme="minorHAnsi"/>
        </w:rPr>
      </w:pPr>
    </w:p>
    <w:p w14:paraId="48E820FE" w14:textId="77777777" w:rsidR="002E540E" w:rsidRDefault="002E540E" w:rsidP="00AA1FDF">
      <w:pPr>
        <w:pStyle w:val="NoSpacing"/>
        <w:rPr>
          <w:rFonts w:asciiTheme="minorHAnsi" w:hAnsiTheme="minorHAnsi"/>
        </w:rPr>
      </w:pPr>
    </w:p>
    <w:p w14:paraId="67CFA37C" w14:textId="0DF1EFD0" w:rsidR="001A67BD" w:rsidRDefault="001A67BD" w:rsidP="002E540E">
      <w:pPr>
        <w:pStyle w:val="NoSpacing"/>
        <w:jc w:val="center"/>
        <w:rPr>
          <w:rFonts w:asciiTheme="minorHAnsi" w:hAnsiTheme="minorHAnsi"/>
          <w:b/>
          <w:sz w:val="36"/>
          <w:u w:val="single"/>
        </w:rPr>
      </w:pPr>
    </w:p>
    <w:p w14:paraId="23BFBFAA" w14:textId="4AC7FD80" w:rsidR="001A67BD" w:rsidRDefault="001A67BD" w:rsidP="002E540E">
      <w:pPr>
        <w:pStyle w:val="NoSpacing"/>
        <w:jc w:val="center"/>
        <w:rPr>
          <w:rFonts w:asciiTheme="minorHAnsi" w:hAnsiTheme="minorHAnsi"/>
          <w:b/>
          <w:sz w:val="36"/>
          <w:u w:val="single"/>
        </w:rPr>
      </w:pPr>
    </w:p>
    <w:p w14:paraId="0D97D56F" w14:textId="0309316C" w:rsidR="002E540E" w:rsidRPr="00500528" w:rsidRDefault="00500528" w:rsidP="00500528">
      <w:pPr>
        <w:pStyle w:val="NoSpacing"/>
        <w:jc w:val="center"/>
        <w:rPr>
          <w:rFonts w:asciiTheme="minorHAnsi" w:hAnsiTheme="minorHAnsi"/>
          <w:b/>
          <w:sz w:val="36"/>
          <w:u w:val="single"/>
        </w:rPr>
      </w:pPr>
      <w:r w:rsidRPr="00500528">
        <w:rPr>
          <w:rFonts w:asciiTheme="minorHAnsi" w:hAnsiTheme="minorHAnsi"/>
          <w:b/>
          <w:noProof/>
          <w:sz w:val="36"/>
          <w:u w:val="single"/>
        </w:rPr>
        <w:drawing>
          <wp:inline distT="0" distB="0" distL="0" distR="0" wp14:anchorId="1066C7B4" wp14:editId="203D5120">
            <wp:extent cx="1979687" cy="598077"/>
            <wp:effectExtent l="0" t="0" r="1905" b="0"/>
            <wp:docPr id="18" name="Picture 18" descr="S:\Brand Toolbox\Great Plains Food Bank Primary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box\Great Plains Food Bank Primary Logo 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9055" cy="603928"/>
                    </a:xfrm>
                    <a:prstGeom prst="rect">
                      <a:avLst/>
                    </a:prstGeom>
                    <a:noFill/>
                    <a:ln>
                      <a:noFill/>
                    </a:ln>
                  </pic:spPr>
                </pic:pic>
              </a:graphicData>
            </a:graphic>
          </wp:inline>
        </w:drawing>
      </w:r>
    </w:p>
    <w:p w14:paraId="14E3AF16" w14:textId="77777777" w:rsidR="002E540E" w:rsidRDefault="002E540E" w:rsidP="00454D6F">
      <w:pPr>
        <w:pStyle w:val="NoSpacing"/>
        <w:rPr>
          <w:rFonts w:asciiTheme="minorHAnsi" w:hAnsiTheme="minorHAnsi"/>
          <w:b/>
          <w:sz w:val="28"/>
          <w:szCs w:val="28"/>
          <w:u w:val="single"/>
        </w:rPr>
      </w:pPr>
    </w:p>
    <w:p w14:paraId="73018770" w14:textId="78E02C10" w:rsidR="001A67BD" w:rsidRPr="009D4A86" w:rsidRDefault="009D4A86" w:rsidP="001A67BD">
      <w:pPr>
        <w:jc w:val="center"/>
        <w:rPr>
          <w:b/>
          <w:color w:val="244061" w:themeColor="accent1" w:themeShade="80"/>
          <w:sz w:val="40"/>
          <w:szCs w:val="32"/>
          <w:u w:val="single"/>
        </w:rPr>
      </w:pPr>
      <w:r>
        <w:rPr>
          <w:b/>
          <w:color w:val="244061" w:themeColor="accent1" w:themeShade="80"/>
          <w:sz w:val="40"/>
          <w:szCs w:val="32"/>
          <w:u w:val="single"/>
        </w:rPr>
        <w:t>PARTNER</w:t>
      </w:r>
      <w:r w:rsidR="001A67BD" w:rsidRPr="009D4A86">
        <w:rPr>
          <w:b/>
          <w:color w:val="244061" w:themeColor="accent1" w:themeShade="80"/>
          <w:sz w:val="40"/>
          <w:szCs w:val="32"/>
          <w:u w:val="single"/>
        </w:rPr>
        <w:t xml:space="preserve"> AGREEMENT</w:t>
      </w:r>
    </w:p>
    <w:p w14:paraId="1CB5BC97" w14:textId="77777777" w:rsidR="001A67BD" w:rsidRDefault="001A67BD" w:rsidP="001A67BD">
      <w:pPr>
        <w:spacing w:before="120" w:after="240"/>
        <w:rPr>
          <w:sz w:val="20"/>
          <w:szCs w:val="20"/>
        </w:rPr>
      </w:pPr>
      <w:r>
        <w:rPr>
          <w:noProof/>
          <w:sz w:val="20"/>
          <w:szCs w:val="20"/>
        </w:rPr>
        <mc:AlternateContent>
          <mc:Choice Requires="wps">
            <w:drawing>
              <wp:anchor distT="0" distB="0" distL="114300" distR="114300" simplePos="0" relativeHeight="251665408" behindDoc="0" locked="0" layoutInCell="1" allowOverlap="1" wp14:anchorId="03549C01" wp14:editId="5FF18DB4">
                <wp:simplePos x="0" y="0"/>
                <wp:positionH relativeFrom="column">
                  <wp:posOffset>807719</wp:posOffset>
                </wp:positionH>
                <wp:positionV relativeFrom="paragraph">
                  <wp:posOffset>165100</wp:posOffset>
                </wp:positionV>
                <wp:extent cx="51530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5153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EBAE6" id="Straight Connector 1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3.6pt,13pt" to="46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" strokecolor="black [3213]"/>
            </w:pict>
          </mc:Fallback>
        </mc:AlternateContent>
      </w:r>
      <w:r>
        <w:rPr>
          <w:sz w:val="20"/>
          <w:szCs w:val="20"/>
        </w:rPr>
        <w:t xml:space="preserve">Partner Name: </w:t>
      </w:r>
    </w:p>
    <w:p w14:paraId="0310ABB9" w14:textId="77777777" w:rsidR="001A67BD" w:rsidRPr="00471702" w:rsidRDefault="001A67BD" w:rsidP="001A67BD">
      <w:pPr>
        <w:spacing w:before="120" w:after="240"/>
      </w:pPr>
      <w:r>
        <w:rPr>
          <w:noProof/>
          <w:sz w:val="20"/>
          <w:szCs w:val="20"/>
        </w:rPr>
        <mc:AlternateContent>
          <mc:Choice Requires="wps">
            <w:drawing>
              <wp:anchor distT="0" distB="0" distL="114300" distR="114300" simplePos="0" relativeHeight="251663360" behindDoc="0" locked="0" layoutInCell="1" allowOverlap="1" wp14:anchorId="50D62D33" wp14:editId="4390E335">
                <wp:simplePos x="0" y="0"/>
                <wp:positionH relativeFrom="column">
                  <wp:posOffset>26669</wp:posOffset>
                </wp:positionH>
                <wp:positionV relativeFrom="paragraph">
                  <wp:posOffset>187960</wp:posOffset>
                </wp:positionV>
                <wp:extent cx="58959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8A020"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14.8pt" to="466.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" strokecolor="black [3213]"/>
            </w:pict>
          </mc:Fallback>
        </mc:AlternateContent>
      </w:r>
      <w:r>
        <w:tab/>
      </w:r>
      <w:r>
        <w:tab/>
      </w:r>
      <w:r>
        <w:rPr>
          <w:sz w:val="20"/>
          <w:szCs w:val="20"/>
        </w:rPr>
        <w:t xml:space="preserve">City:            </w:t>
      </w:r>
      <w:r>
        <w:rPr>
          <w:sz w:val="20"/>
          <w:szCs w:val="20"/>
        </w:rPr>
        <w:tab/>
        <w:t xml:space="preserve"> State:                   </w:t>
      </w:r>
      <w:r>
        <w:rPr>
          <w:sz w:val="20"/>
          <w:szCs w:val="20"/>
        </w:rPr>
        <w:tab/>
      </w:r>
      <w:r w:rsidRPr="00F158CA">
        <w:rPr>
          <w:sz w:val="20"/>
          <w:szCs w:val="20"/>
        </w:rPr>
        <w:t xml:space="preserve"> Zip</w:t>
      </w:r>
      <w:r>
        <w:rPr>
          <w:sz w:val="20"/>
          <w:szCs w:val="20"/>
        </w:rPr>
        <w:t xml:space="preserve">: </w:t>
      </w:r>
    </w:p>
    <w:p w14:paraId="7038F860" w14:textId="6191DBB6" w:rsidR="001A67BD" w:rsidRPr="001A67BD" w:rsidRDefault="001A67BD" w:rsidP="001A67BD">
      <w:r>
        <w:rPr>
          <w:noProof/>
          <w:sz w:val="20"/>
          <w:szCs w:val="20"/>
        </w:rPr>
        <mc:AlternateContent>
          <mc:Choice Requires="wps">
            <w:drawing>
              <wp:anchor distT="0" distB="0" distL="114300" distR="114300" simplePos="0" relativeHeight="251664384" behindDoc="0" locked="0" layoutInCell="1" allowOverlap="1" wp14:anchorId="28692E63" wp14:editId="66256667">
                <wp:simplePos x="0" y="0"/>
                <wp:positionH relativeFrom="column">
                  <wp:posOffset>1283969</wp:posOffset>
                </wp:positionH>
                <wp:positionV relativeFrom="paragraph">
                  <wp:posOffset>178435</wp:posOffset>
                </wp:positionV>
                <wp:extent cx="14382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23FE9"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1.1pt,14.05pt" to="214.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" strokecolor="black [3213]"/>
            </w:pict>
          </mc:Fallback>
        </mc:AlternateContent>
      </w:r>
      <w:r w:rsidRPr="00F158CA">
        <w:rPr>
          <w:sz w:val="20"/>
          <w:szCs w:val="20"/>
        </w:rPr>
        <w:t>Primary Phone Number:</w:t>
      </w:r>
      <w:r>
        <w:tab/>
        <w:t xml:space="preserve">                                          </w:t>
      </w:r>
      <w:r w:rsidRPr="00F158CA">
        <w:rPr>
          <w:sz w:val="20"/>
          <w:szCs w:val="20"/>
        </w:rPr>
        <w:t>Fax Number: ___</w:t>
      </w:r>
      <w:r>
        <w:rPr>
          <w:sz w:val="20"/>
          <w:szCs w:val="20"/>
        </w:rPr>
        <w:t>_______________________________</w:t>
      </w:r>
    </w:p>
    <w:p w14:paraId="3770ACA2" w14:textId="77777777" w:rsidR="001A67BD" w:rsidRDefault="001A67BD" w:rsidP="001A67BD">
      <w:pPr>
        <w:rPr>
          <w:sz w:val="20"/>
          <w:szCs w:val="20"/>
        </w:rPr>
      </w:pPr>
    </w:p>
    <w:p w14:paraId="789B93EC" w14:textId="77777777" w:rsidR="001A67BD" w:rsidRDefault="001A67BD" w:rsidP="001A67BD">
      <w:pPr>
        <w:rPr>
          <w:sz w:val="20"/>
          <w:szCs w:val="20"/>
        </w:rPr>
      </w:pPr>
    </w:p>
    <w:p w14:paraId="467B0FFF" w14:textId="549D73CF" w:rsidR="001A67BD" w:rsidRPr="001A67BD" w:rsidRDefault="001A67BD" w:rsidP="001A67BD">
      <w:r w:rsidRPr="00F158CA">
        <w:rPr>
          <w:b/>
          <w:color w:val="244061" w:themeColor="accent1" w:themeShade="80"/>
        </w:rPr>
        <w:t>Partner Contacts:</w:t>
      </w:r>
    </w:p>
    <w:p w14:paraId="7A217B15" w14:textId="77777777" w:rsidR="001A67BD" w:rsidRPr="00F158CA" w:rsidRDefault="001A67BD" w:rsidP="001A67BD">
      <w:pPr>
        <w:spacing w:before="120"/>
        <w:rPr>
          <w:b/>
          <w:sz w:val="20"/>
          <w:szCs w:val="20"/>
        </w:rPr>
      </w:pPr>
      <w:r w:rsidRPr="00F158CA">
        <w:rPr>
          <w:b/>
          <w:sz w:val="20"/>
          <w:szCs w:val="20"/>
        </w:rPr>
        <w:t>Primary Contact:</w:t>
      </w:r>
    </w:p>
    <w:p w14:paraId="717BBF79" w14:textId="77777777" w:rsidR="001A67BD" w:rsidRPr="00F158CA" w:rsidRDefault="001A67BD" w:rsidP="001A67BD">
      <w:pPr>
        <w:spacing w:before="120"/>
        <w:rPr>
          <w:sz w:val="20"/>
          <w:szCs w:val="20"/>
        </w:rPr>
      </w:pPr>
      <w:r w:rsidRPr="00F158CA">
        <w:rPr>
          <w:sz w:val="20"/>
          <w:szCs w:val="20"/>
        </w:rPr>
        <w:t>Name: _</w:t>
      </w:r>
      <w:r>
        <w:rPr>
          <w:sz w:val="20"/>
          <w:szCs w:val="20"/>
        </w:rPr>
        <w:t xml:space="preserve">__ </w:t>
      </w:r>
      <w:r w:rsidRPr="00F158CA">
        <w:rPr>
          <w:sz w:val="20"/>
          <w:szCs w:val="20"/>
        </w:rPr>
        <w:t>_______________</w:t>
      </w:r>
      <w:r>
        <w:rPr>
          <w:sz w:val="20"/>
          <w:szCs w:val="20"/>
        </w:rPr>
        <w:t>_________</w:t>
      </w:r>
      <w:r>
        <w:rPr>
          <w:sz w:val="20"/>
          <w:szCs w:val="20"/>
        </w:rPr>
        <w:tab/>
      </w:r>
      <w:r>
        <w:rPr>
          <w:sz w:val="20"/>
          <w:szCs w:val="20"/>
        </w:rPr>
        <w:tab/>
      </w:r>
      <w:r w:rsidRPr="00F158CA">
        <w:rPr>
          <w:sz w:val="20"/>
          <w:szCs w:val="20"/>
        </w:rPr>
        <w:t xml:space="preserve">Phone Number: </w:t>
      </w:r>
      <w:r>
        <w:rPr>
          <w:sz w:val="20"/>
          <w:szCs w:val="20"/>
        </w:rPr>
        <w:t>__</w:t>
      </w:r>
    </w:p>
    <w:p w14:paraId="336D860F" w14:textId="77777777" w:rsidR="001A67BD" w:rsidRPr="00F158CA" w:rsidRDefault="001A67BD" w:rsidP="001A67BD">
      <w:pPr>
        <w:spacing w:before="120"/>
        <w:rPr>
          <w:sz w:val="20"/>
          <w:szCs w:val="20"/>
        </w:rPr>
      </w:pPr>
      <w:r w:rsidRPr="00F158CA">
        <w:rPr>
          <w:sz w:val="20"/>
          <w:szCs w:val="20"/>
        </w:rPr>
        <w:t>Email: ______________________________________</w:t>
      </w:r>
      <w:r w:rsidRPr="00F158CA">
        <w:rPr>
          <w:sz w:val="20"/>
          <w:szCs w:val="20"/>
        </w:rPr>
        <w:tab/>
        <w:t>Preferred form of contact:</w:t>
      </w:r>
      <w:r w:rsidRPr="00F158CA">
        <w:rPr>
          <w:sz w:val="20"/>
          <w:szCs w:val="20"/>
        </w:rPr>
        <w:tab/>
        <w:t>Email / Phone</w:t>
      </w:r>
    </w:p>
    <w:p w14:paraId="0BBCC618" w14:textId="77777777" w:rsidR="001A67BD" w:rsidRPr="00F158CA" w:rsidRDefault="001A67BD" w:rsidP="001A67BD">
      <w:pPr>
        <w:spacing w:before="120"/>
        <w:rPr>
          <w:b/>
          <w:sz w:val="20"/>
          <w:szCs w:val="20"/>
        </w:rPr>
      </w:pPr>
      <w:r w:rsidRPr="00F158CA">
        <w:rPr>
          <w:b/>
          <w:sz w:val="20"/>
          <w:szCs w:val="20"/>
        </w:rPr>
        <w:t>Secondary Contact:</w:t>
      </w:r>
    </w:p>
    <w:p w14:paraId="6408359F" w14:textId="77777777" w:rsidR="001A67BD" w:rsidRPr="00F158CA" w:rsidRDefault="001A67BD" w:rsidP="001A67BD">
      <w:pPr>
        <w:spacing w:before="120"/>
        <w:rPr>
          <w:sz w:val="20"/>
          <w:szCs w:val="20"/>
        </w:rPr>
      </w:pPr>
      <w:r w:rsidRPr="00F158CA">
        <w:rPr>
          <w:sz w:val="20"/>
          <w:szCs w:val="20"/>
        </w:rPr>
        <w:t>Name: ______________________________________</w:t>
      </w:r>
      <w:r w:rsidRPr="00F158CA">
        <w:rPr>
          <w:sz w:val="20"/>
          <w:szCs w:val="20"/>
        </w:rPr>
        <w:tab/>
        <w:t>Phone Number: _________________________</w:t>
      </w:r>
    </w:p>
    <w:p w14:paraId="29FE09BA" w14:textId="77777777" w:rsidR="001A67BD" w:rsidRPr="00F158CA" w:rsidRDefault="001A67BD" w:rsidP="001A67BD">
      <w:pPr>
        <w:spacing w:before="120"/>
        <w:rPr>
          <w:sz w:val="20"/>
          <w:szCs w:val="20"/>
        </w:rPr>
      </w:pPr>
      <w:r w:rsidRPr="00F158CA">
        <w:rPr>
          <w:sz w:val="20"/>
          <w:szCs w:val="20"/>
        </w:rPr>
        <w:t>Email: ______________________________________</w:t>
      </w:r>
      <w:r w:rsidRPr="00F158CA">
        <w:rPr>
          <w:sz w:val="20"/>
          <w:szCs w:val="20"/>
        </w:rPr>
        <w:tab/>
        <w:t>Preferred form of contact:</w:t>
      </w:r>
      <w:r w:rsidRPr="00F158CA">
        <w:rPr>
          <w:sz w:val="20"/>
          <w:szCs w:val="20"/>
        </w:rPr>
        <w:tab/>
        <w:t>Email / Phone</w:t>
      </w:r>
    </w:p>
    <w:p w14:paraId="11C7ECCE" w14:textId="77777777" w:rsidR="001A67BD" w:rsidRPr="00F158CA" w:rsidRDefault="001A67BD" w:rsidP="001A67BD">
      <w:pPr>
        <w:spacing w:before="120" w:after="120"/>
        <w:rPr>
          <w:b/>
          <w:color w:val="244061" w:themeColor="accent1" w:themeShade="80"/>
        </w:rPr>
      </w:pPr>
      <w:r w:rsidRPr="00F158CA">
        <w:rPr>
          <w:b/>
          <w:color w:val="244061" w:themeColor="accent1" w:themeShade="80"/>
        </w:rPr>
        <w:t>Food Rescue Program:</w:t>
      </w:r>
    </w:p>
    <w:p w14:paraId="09CA8703" w14:textId="77777777" w:rsidR="001A67BD" w:rsidRDefault="001A67BD" w:rsidP="001A67BD">
      <w:r>
        <w:t>GPFB Driver Pick-up ___</w:t>
      </w:r>
      <w:r>
        <w:tab/>
      </w:r>
    </w:p>
    <w:p w14:paraId="4832AA62" w14:textId="534D418D" w:rsidR="001A67BD" w:rsidRDefault="001A67BD" w:rsidP="001A67BD">
      <w:r>
        <w:t>Volunteer Driver Pick-up ______</w:t>
      </w:r>
    </w:p>
    <w:p w14:paraId="3DD45235" w14:textId="79A6A9BC" w:rsidR="001A67BD" w:rsidRDefault="001A67BD" w:rsidP="001A67BD">
      <w:r>
        <w:t>Partner Agency/Enabled Pick-up _____</w:t>
      </w:r>
    </w:p>
    <w:p w14:paraId="2A5BBD05" w14:textId="77777777" w:rsidR="001A67BD" w:rsidRDefault="001A67BD" w:rsidP="001A67BD">
      <w:r>
        <w:t xml:space="preserve">Partner Contact at Pick-up:_______________________________ </w:t>
      </w:r>
    </w:p>
    <w:p w14:paraId="15629E03" w14:textId="1C6F2AD5" w:rsidR="001A67BD" w:rsidRDefault="001A67BD" w:rsidP="001A67BD">
      <w:r>
        <w:t>Phone #: _______________________________</w:t>
      </w:r>
    </w:p>
    <w:p w14:paraId="7DC0AC77" w14:textId="57E7C1C3" w:rsidR="002E540E" w:rsidRDefault="002E540E" w:rsidP="00454D6F">
      <w:pPr>
        <w:pStyle w:val="NoSpacing"/>
        <w:rPr>
          <w:rFonts w:asciiTheme="minorHAnsi" w:hAnsiTheme="minorHAnsi"/>
          <w:b/>
          <w:sz w:val="28"/>
          <w:szCs w:val="28"/>
          <w:u w:val="single"/>
        </w:rPr>
      </w:pPr>
    </w:p>
    <w:p w14:paraId="63A54A63" w14:textId="71012C01" w:rsidR="002E540E" w:rsidRDefault="009D4A86" w:rsidP="00454D6F">
      <w:pPr>
        <w:pStyle w:val="NoSpacing"/>
        <w:rPr>
          <w:rFonts w:asciiTheme="minorHAnsi" w:hAnsiTheme="minorHAnsi"/>
          <w:b/>
          <w:sz w:val="28"/>
          <w:szCs w:val="28"/>
          <w:u w:val="single"/>
        </w:rPr>
      </w:pPr>
      <w:r>
        <w:rPr>
          <w:noProof/>
        </w:rPr>
        <mc:AlternateContent>
          <mc:Choice Requires="wps">
            <w:drawing>
              <wp:anchor distT="45720" distB="45720" distL="114300" distR="114300" simplePos="0" relativeHeight="251662336" behindDoc="0" locked="0" layoutInCell="1" allowOverlap="1" wp14:anchorId="379DAA3F" wp14:editId="7E81E18D">
                <wp:simplePos x="0" y="0"/>
                <wp:positionH relativeFrom="margin">
                  <wp:posOffset>3169920</wp:posOffset>
                </wp:positionH>
                <wp:positionV relativeFrom="paragraph">
                  <wp:posOffset>276860</wp:posOffset>
                </wp:positionV>
                <wp:extent cx="3467735" cy="1743075"/>
                <wp:effectExtent l="19050" t="19050" r="1841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743075"/>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14:paraId="243E8A64" w14:textId="77777777" w:rsidR="00204F03" w:rsidRPr="00952B88" w:rsidRDefault="00204F03" w:rsidP="001A67BD">
                            <w:pPr>
                              <w:rPr>
                                <w:sz w:val="20"/>
                                <w:szCs w:val="20"/>
                              </w:rPr>
                            </w:pPr>
                            <w:r w:rsidRPr="00952B88">
                              <w:rPr>
                                <w:sz w:val="20"/>
                                <w:szCs w:val="20"/>
                              </w:rPr>
                              <w:t>_____ Partner delivered donations to receiving dock</w:t>
                            </w:r>
                            <w:r>
                              <w:rPr>
                                <w:sz w:val="20"/>
                                <w:szCs w:val="20"/>
                              </w:rPr>
                              <w:t xml:space="preserve"> (Partner </w:t>
                            </w:r>
                            <w:r>
                              <w:rPr>
                                <w:sz w:val="20"/>
                                <w:szCs w:val="20"/>
                              </w:rPr>
                              <w:tab/>
                              <w:t>employee picks up and brings all items to driver)</w:t>
                            </w:r>
                          </w:p>
                          <w:p w14:paraId="0E4FE67D" w14:textId="77777777" w:rsidR="00204F03" w:rsidRPr="00952B88" w:rsidRDefault="00204F03" w:rsidP="001A67BD">
                            <w:pPr>
                              <w:rPr>
                                <w:sz w:val="20"/>
                                <w:szCs w:val="20"/>
                              </w:rPr>
                            </w:pPr>
                            <w:r w:rsidRPr="00952B88">
                              <w:rPr>
                                <w:sz w:val="20"/>
                                <w:szCs w:val="20"/>
                              </w:rPr>
                              <w:t xml:space="preserve">_____ Driver enabled department pick-up (driver goes to each </w:t>
                            </w:r>
                            <w:r>
                              <w:rPr>
                                <w:sz w:val="20"/>
                                <w:szCs w:val="20"/>
                              </w:rPr>
                              <w:tab/>
                            </w:r>
                            <w:r w:rsidRPr="00952B88">
                              <w:rPr>
                                <w:sz w:val="20"/>
                                <w:szCs w:val="20"/>
                              </w:rPr>
                              <w:t xml:space="preserve">department and checks designated areas themselves </w:t>
                            </w:r>
                            <w:r>
                              <w:rPr>
                                <w:sz w:val="20"/>
                                <w:szCs w:val="20"/>
                              </w:rPr>
                              <w:tab/>
                            </w:r>
                            <w:r w:rsidRPr="00952B88">
                              <w:rPr>
                                <w:sz w:val="20"/>
                                <w:szCs w:val="20"/>
                              </w:rPr>
                              <w:t>for donations)</w:t>
                            </w:r>
                          </w:p>
                          <w:p w14:paraId="2A49F9D1" w14:textId="77777777" w:rsidR="00204F03" w:rsidRPr="00952B88" w:rsidRDefault="00204F03" w:rsidP="001A67BD">
                            <w:pPr>
                              <w:rPr>
                                <w:sz w:val="20"/>
                                <w:szCs w:val="20"/>
                              </w:rPr>
                            </w:pPr>
                            <w:r w:rsidRPr="00952B88">
                              <w:rPr>
                                <w:sz w:val="20"/>
                                <w:szCs w:val="20"/>
                              </w:rPr>
                              <w:t xml:space="preserve">_____ Driver Assisted Department Pick-up (driver goes to each </w:t>
                            </w:r>
                            <w:r>
                              <w:rPr>
                                <w:sz w:val="20"/>
                                <w:szCs w:val="20"/>
                              </w:rPr>
                              <w:tab/>
                            </w:r>
                            <w:r w:rsidRPr="00952B88">
                              <w:rPr>
                                <w:sz w:val="20"/>
                                <w:szCs w:val="20"/>
                              </w:rPr>
                              <w:t>department and asks department lead for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AA3F" id="Text Box 1" o:spid="_x0000_s1030" type="#_x0000_t202" style="position:absolute;margin-left:249.6pt;margin-top:21.8pt;width:273.05pt;height:13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" fillcolor="white [3201]" strokecolor="#4bacc6 [3208]" strokeweight="2.25pt">
                <v:textbox>
                  <w:txbxContent>
                    <w:p w14:paraId="243E8A64" w14:textId="77777777" w:rsidR="00204F03" w:rsidRPr="00952B88" w:rsidRDefault="00204F03" w:rsidP="001A67BD">
                      <w:pPr>
                        <w:rPr>
                          <w:sz w:val="20"/>
                          <w:szCs w:val="20"/>
                        </w:rPr>
                      </w:pPr>
                      <w:r w:rsidRPr="00952B88">
                        <w:rPr>
                          <w:sz w:val="20"/>
                          <w:szCs w:val="20"/>
                        </w:rPr>
                        <w:t>_____ Partner delivered donations to receiving dock</w:t>
                      </w:r>
                      <w:r>
                        <w:rPr>
                          <w:sz w:val="20"/>
                          <w:szCs w:val="20"/>
                        </w:rPr>
                        <w:t xml:space="preserve"> (Partner </w:t>
                      </w:r>
                      <w:r>
                        <w:rPr>
                          <w:sz w:val="20"/>
                          <w:szCs w:val="20"/>
                        </w:rPr>
                        <w:tab/>
                        <w:t>employee picks up and brings all items to driver)</w:t>
                      </w:r>
                    </w:p>
                    <w:p w14:paraId="0E4FE67D" w14:textId="77777777" w:rsidR="00204F03" w:rsidRPr="00952B88" w:rsidRDefault="00204F03" w:rsidP="001A67BD">
                      <w:pPr>
                        <w:rPr>
                          <w:sz w:val="20"/>
                          <w:szCs w:val="20"/>
                        </w:rPr>
                      </w:pPr>
                      <w:r w:rsidRPr="00952B88">
                        <w:rPr>
                          <w:sz w:val="20"/>
                          <w:szCs w:val="20"/>
                        </w:rPr>
                        <w:t xml:space="preserve">_____ Driver enabled department pick-up (driver goes to each </w:t>
                      </w:r>
                      <w:r>
                        <w:rPr>
                          <w:sz w:val="20"/>
                          <w:szCs w:val="20"/>
                        </w:rPr>
                        <w:tab/>
                      </w:r>
                      <w:r w:rsidRPr="00952B88">
                        <w:rPr>
                          <w:sz w:val="20"/>
                          <w:szCs w:val="20"/>
                        </w:rPr>
                        <w:t xml:space="preserve">department and checks designated areas themselves </w:t>
                      </w:r>
                      <w:r>
                        <w:rPr>
                          <w:sz w:val="20"/>
                          <w:szCs w:val="20"/>
                        </w:rPr>
                        <w:tab/>
                      </w:r>
                      <w:r w:rsidRPr="00952B88">
                        <w:rPr>
                          <w:sz w:val="20"/>
                          <w:szCs w:val="20"/>
                        </w:rPr>
                        <w:t>for donations)</w:t>
                      </w:r>
                    </w:p>
                    <w:p w14:paraId="2A49F9D1" w14:textId="77777777" w:rsidR="00204F03" w:rsidRPr="00952B88" w:rsidRDefault="00204F03" w:rsidP="001A67BD">
                      <w:pPr>
                        <w:rPr>
                          <w:sz w:val="20"/>
                          <w:szCs w:val="20"/>
                        </w:rPr>
                      </w:pPr>
                      <w:r w:rsidRPr="00952B88">
                        <w:rPr>
                          <w:sz w:val="20"/>
                          <w:szCs w:val="20"/>
                        </w:rPr>
                        <w:t xml:space="preserve">_____ Driver Assisted Department Pick-up (driver goes to each </w:t>
                      </w:r>
                      <w:r>
                        <w:rPr>
                          <w:sz w:val="20"/>
                          <w:szCs w:val="20"/>
                        </w:rPr>
                        <w:tab/>
                      </w:r>
                      <w:r w:rsidRPr="00952B88">
                        <w:rPr>
                          <w:sz w:val="20"/>
                          <w:szCs w:val="20"/>
                        </w:rPr>
                        <w:t>department and asks department lead for donations)</w:t>
                      </w:r>
                    </w:p>
                  </w:txbxContent>
                </v:textbox>
                <w10:wrap type="square" anchorx="margin"/>
              </v:shape>
            </w:pict>
          </mc:Fallback>
        </mc:AlternateContent>
      </w:r>
      <w:r w:rsidR="001A67BD">
        <w:rPr>
          <w:noProof/>
        </w:rPr>
        <mc:AlternateContent>
          <mc:Choice Requires="wps">
            <w:drawing>
              <wp:anchor distT="45720" distB="45720" distL="114300" distR="114300" simplePos="0" relativeHeight="251661312" behindDoc="0" locked="0" layoutInCell="1" allowOverlap="1" wp14:anchorId="43D66079" wp14:editId="2CDD45BC">
                <wp:simplePos x="0" y="0"/>
                <wp:positionH relativeFrom="margin">
                  <wp:posOffset>-719455</wp:posOffset>
                </wp:positionH>
                <wp:positionV relativeFrom="paragraph">
                  <wp:posOffset>288925</wp:posOffset>
                </wp:positionV>
                <wp:extent cx="3608705" cy="1755140"/>
                <wp:effectExtent l="19050" t="19050" r="10795"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1755140"/>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14:paraId="03E9AD7C" w14:textId="77777777" w:rsidR="00204F03" w:rsidRPr="00710C9C" w:rsidRDefault="00204F03" w:rsidP="001A67BD">
                            <w:pPr>
                              <w:spacing w:before="120" w:after="240"/>
                              <w:jc w:val="center"/>
                              <w:rPr>
                                <w:b/>
                              </w:rPr>
                            </w:pPr>
                            <w:r>
                              <w:rPr>
                                <w:b/>
                              </w:rPr>
                              <w:t>Participating Departments:</w:t>
                            </w:r>
                          </w:p>
                          <w:p w14:paraId="36B117A2" w14:textId="5A0BEDDC" w:rsidR="00204F03" w:rsidRDefault="00204F03" w:rsidP="001A67BD">
                            <w:r>
                              <w:t>___ Bakery</w:t>
                            </w:r>
                            <w:r>
                              <w:tab/>
                            </w:r>
                            <w:r>
                              <w:tab/>
                              <w:t>______ Dry Grocery/non- food</w:t>
                            </w:r>
                          </w:p>
                          <w:p w14:paraId="42E4746C" w14:textId="77777777" w:rsidR="00204F03" w:rsidRDefault="00204F03" w:rsidP="001A67BD">
                            <w:r>
                              <w:t>_____ Dairy</w:t>
                            </w:r>
                            <w:r>
                              <w:tab/>
                            </w:r>
                            <w:r>
                              <w:tab/>
                              <w:t>_____ Meat</w:t>
                            </w:r>
                          </w:p>
                          <w:p w14:paraId="51533384" w14:textId="77777777" w:rsidR="00204F03" w:rsidRDefault="00204F03" w:rsidP="001A67BD">
                            <w:r>
                              <w:t xml:space="preserve">___ Deli </w:t>
                            </w:r>
                            <w:r>
                              <w:tab/>
                            </w:r>
                            <w:r>
                              <w:tab/>
                              <w:t>_____ Produce</w:t>
                            </w:r>
                          </w:p>
                          <w:p w14:paraId="7FEC3873" w14:textId="77777777" w:rsidR="00204F03" w:rsidRDefault="00204F03" w:rsidP="001A6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6079" id="Text Box 4" o:spid="_x0000_s1031" type="#_x0000_t202" style="position:absolute;margin-left:-56.65pt;margin-top:22.75pt;width:284.15pt;height:13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" fillcolor="white [3201]" strokecolor="#4bacc6 [3208]" strokeweight="2.25pt">
                <v:textbox>
                  <w:txbxContent>
                    <w:p w14:paraId="03E9AD7C" w14:textId="77777777" w:rsidR="00204F03" w:rsidRPr="00710C9C" w:rsidRDefault="00204F03" w:rsidP="001A67BD">
                      <w:pPr>
                        <w:spacing w:before="120" w:after="240"/>
                        <w:jc w:val="center"/>
                        <w:rPr>
                          <w:b/>
                        </w:rPr>
                      </w:pPr>
                      <w:r>
                        <w:rPr>
                          <w:b/>
                        </w:rPr>
                        <w:t>Participating Departments:</w:t>
                      </w:r>
                    </w:p>
                    <w:p w14:paraId="36B117A2" w14:textId="5A0BEDDC" w:rsidR="00204F03" w:rsidRDefault="00204F03" w:rsidP="001A67BD">
                      <w:r>
                        <w:t>___ Bakery</w:t>
                      </w:r>
                      <w:r>
                        <w:tab/>
                      </w:r>
                      <w:r>
                        <w:tab/>
                        <w:t>______ Dry Grocery/non- food</w:t>
                      </w:r>
                    </w:p>
                    <w:p w14:paraId="42E4746C" w14:textId="77777777" w:rsidR="00204F03" w:rsidRDefault="00204F03" w:rsidP="001A67BD">
                      <w:r>
                        <w:t>_____ Dairy</w:t>
                      </w:r>
                      <w:r>
                        <w:tab/>
                      </w:r>
                      <w:r>
                        <w:tab/>
                        <w:t>_____ Meat</w:t>
                      </w:r>
                    </w:p>
                    <w:p w14:paraId="51533384" w14:textId="77777777" w:rsidR="00204F03" w:rsidRDefault="00204F03" w:rsidP="001A67BD">
                      <w:r>
                        <w:t xml:space="preserve">___ Deli </w:t>
                      </w:r>
                      <w:r>
                        <w:tab/>
                      </w:r>
                      <w:r>
                        <w:tab/>
                        <w:t>_____ Produce</w:t>
                      </w:r>
                    </w:p>
                    <w:p w14:paraId="7FEC3873" w14:textId="77777777" w:rsidR="00204F03" w:rsidRDefault="00204F03" w:rsidP="001A67BD"/>
                  </w:txbxContent>
                </v:textbox>
                <w10:wrap type="square" anchorx="margin"/>
              </v:shape>
            </w:pict>
          </mc:Fallback>
        </mc:AlternateContent>
      </w:r>
    </w:p>
    <w:p w14:paraId="5723AD3A" w14:textId="7361412A" w:rsidR="002E540E" w:rsidRDefault="002E540E" w:rsidP="00454D6F">
      <w:pPr>
        <w:pStyle w:val="NoSpacing"/>
        <w:rPr>
          <w:rFonts w:asciiTheme="minorHAnsi" w:hAnsiTheme="minorHAnsi"/>
          <w:b/>
          <w:sz w:val="28"/>
          <w:szCs w:val="28"/>
          <w:u w:val="single"/>
        </w:rPr>
      </w:pPr>
    </w:p>
    <w:p w14:paraId="0EB96E2E" w14:textId="4DFA5DD3" w:rsidR="002E540E" w:rsidRDefault="002E540E" w:rsidP="00454D6F">
      <w:pPr>
        <w:pStyle w:val="NoSpacing"/>
        <w:rPr>
          <w:rFonts w:asciiTheme="minorHAnsi" w:hAnsiTheme="minorHAnsi"/>
          <w:b/>
          <w:sz w:val="28"/>
          <w:szCs w:val="28"/>
          <w:u w:val="single"/>
        </w:rPr>
      </w:pPr>
    </w:p>
    <w:p w14:paraId="5FFC345F" w14:textId="77777777" w:rsidR="001A67BD" w:rsidRPr="009D4A86" w:rsidRDefault="002E540E" w:rsidP="001A67BD">
      <w:pPr>
        <w:spacing w:before="480"/>
        <w:rPr>
          <w:rFonts w:eastAsia="Calibri"/>
          <w:b/>
          <w:color w:val="1F4E79"/>
        </w:rPr>
      </w:pPr>
      <w:r>
        <w:rPr>
          <w:rFonts w:asciiTheme="minorHAnsi" w:hAnsiTheme="minorHAnsi"/>
          <w:b/>
          <w:sz w:val="28"/>
          <w:szCs w:val="28"/>
          <w:u w:val="single"/>
        </w:rPr>
        <w:br w:type="page"/>
      </w:r>
      <w:r w:rsidR="001A67BD" w:rsidRPr="009D4A86">
        <w:rPr>
          <w:rFonts w:eastAsia="Calibri"/>
          <w:b/>
          <w:noProof/>
          <w:color w:val="1F4E79"/>
        </w:rPr>
        <w:lastRenderedPageBreak/>
        <mc:AlternateContent>
          <mc:Choice Requires="wps">
            <w:drawing>
              <wp:anchor distT="45720" distB="45720" distL="114300" distR="114300" simplePos="0" relativeHeight="251667456" behindDoc="0" locked="0" layoutInCell="1" allowOverlap="1" wp14:anchorId="7DC07772" wp14:editId="5BB33D95">
                <wp:simplePos x="0" y="0"/>
                <wp:positionH relativeFrom="margin">
                  <wp:align>left</wp:align>
                </wp:positionH>
                <wp:positionV relativeFrom="paragraph">
                  <wp:posOffset>20955</wp:posOffset>
                </wp:positionV>
                <wp:extent cx="6435090" cy="1871345"/>
                <wp:effectExtent l="19050" t="19050" r="2286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871345"/>
                        </a:xfrm>
                        <a:prstGeom prst="rect">
                          <a:avLst/>
                        </a:prstGeom>
                        <a:solidFill>
                          <a:sysClr val="window" lastClr="FFFFFF"/>
                        </a:solidFill>
                        <a:ln w="28575" cap="flat" cmpd="sng" algn="ctr">
                          <a:solidFill>
                            <a:srgbClr val="4472C4"/>
                          </a:solidFill>
                          <a:prstDash val="solid"/>
                          <a:miter lim="800000"/>
                          <a:headEnd/>
                          <a:tailEnd/>
                        </a:ln>
                        <a:effectLst/>
                      </wps:spPr>
                      <wps:txbx>
                        <w:txbxContent>
                          <w:p w14:paraId="0DAB8691" w14:textId="77777777" w:rsidR="00204F03" w:rsidRDefault="00204F03" w:rsidP="001A67BD">
                            <w:pPr>
                              <w:rPr>
                                <w:b/>
                              </w:rPr>
                            </w:pPr>
                            <w:r>
                              <w:rPr>
                                <w:b/>
                              </w:rPr>
                              <w:t>Program Notes: (Some stores have specific pick up notes of how they like it done and where to pick up)</w:t>
                            </w:r>
                          </w:p>
                          <w:p w14:paraId="08561975" w14:textId="77777777" w:rsidR="00204F03" w:rsidRPr="000C1E78" w:rsidRDefault="00204F03" w:rsidP="001A67BD">
                            <w:r w:rsidRPr="000C1E78">
                              <w:t>_________________________________________________________________________________________</w:t>
                            </w:r>
                          </w:p>
                          <w:p w14:paraId="6A1B5A7E" w14:textId="77777777" w:rsidR="00204F03" w:rsidRPr="000C1E78" w:rsidRDefault="00204F03" w:rsidP="001A67BD">
                            <w:r w:rsidRPr="000C1E78">
                              <w:t>_________________________________________________________________________________________</w:t>
                            </w:r>
                          </w:p>
                          <w:p w14:paraId="366B8E6F" w14:textId="77777777" w:rsidR="00204F03" w:rsidRPr="000C1E78" w:rsidRDefault="00204F03" w:rsidP="001A67BD">
                            <w:r w:rsidRPr="000C1E78">
                              <w:t>_________________________________________________________________________________________</w:t>
                            </w:r>
                          </w:p>
                          <w:p w14:paraId="5743F910" w14:textId="77777777" w:rsidR="00204F03" w:rsidRPr="000C1E78" w:rsidRDefault="00204F03" w:rsidP="001A67BD">
                            <w:r w:rsidRPr="000C1E78">
                              <w:t>_________________________________________________________________________________________</w:t>
                            </w:r>
                          </w:p>
                          <w:p w14:paraId="65B6B240" w14:textId="77777777" w:rsidR="00204F03" w:rsidRPr="000C1E78" w:rsidRDefault="00204F03" w:rsidP="001A67BD">
                            <w:r w:rsidRPr="000C1E78">
                              <w:t>_________________________________________________________________________________________</w:t>
                            </w:r>
                          </w:p>
                          <w:p w14:paraId="2CE1407B" w14:textId="77777777" w:rsidR="00204F03" w:rsidRDefault="00204F03" w:rsidP="001A6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7772" id="_x0000_s1032" type="#_x0000_t202" style="position:absolute;margin-left:0;margin-top:1.65pt;width:506.7pt;height:147.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" fillcolor="window" strokecolor="#4472c4" strokeweight="2.25pt">
                <v:textbox>
                  <w:txbxContent>
                    <w:p w14:paraId="0DAB8691" w14:textId="77777777" w:rsidR="00204F03" w:rsidRDefault="00204F03" w:rsidP="001A67BD">
                      <w:pPr>
                        <w:rPr>
                          <w:b/>
                        </w:rPr>
                      </w:pPr>
                      <w:r>
                        <w:rPr>
                          <w:b/>
                        </w:rPr>
                        <w:t>Program Notes: (Some stores have specific pick up notes of how they like it done and where to pick up)</w:t>
                      </w:r>
                    </w:p>
                    <w:p w14:paraId="08561975" w14:textId="77777777" w:rsidR="00204F03" w:rsidRPr="000C1E78" w:rsidRDefault="00204F03" w:rsidP="001A67BD">
                      <w:r w:rsidRPr="000C1E78">
                        <w:t>_________________________________________________________________________________________</w:t>
                      </w:r>
                    </w:p>
                    <w:p w14:paraId="6A1B5A7E" w14:textId="77777777" w:rsidR="00204F03" w:rsidRPr="000C1E78" w:rsidRDefault="00204F03" w:rsidP="001A67BD">
                      <w:r w:rsidRPr="000C1E78">
                        <w:t>_________________________________________________________________________________________</w:t>
                      </w:r>
                    </w:p>
                    <w:p w14:paraId="366B8E6F" w14:textId="77777777" w:rsidR="00204F03" w:rsidRPr="000C1E78" w:rsidRDefault="00204F03" w:rsidP="001A67BD">
                      <w:r w:rsidRPr="000C1E78">
                        <w:t>_________________________________________________________________________________________</w:t>
                      </w:r>
                    </w:p>
                    <w:p w14:paraId="5743F910" w14:textId="77777777" w:rsidR="00204F03" w:rsidRPr="000C1E78" w:rsidRDefault="00204F03" w:rsidP="001A67BD">
                      <w:r w:rsidRPr="000C1E78">
                        <w:t>_________________________________________________________________________________________</w:t>
                      </w:r>
                    </w:p>
                    <w:p w14:paraId="65B6B240" w14:textId="77777777" w:rsidR="00204F03" w:rsidRPr="000C1E78" w:rsidRDefault="00204F03" w:rsidP="001A67BD">
                      <w:r w:rsidRPr="000C1E78">
                        <w:t>_________________________________________________________________________________________</w:t>
                      </w:r>
                    </w:p>
                    <w:p w14:paraId="2CE1407B" w14:textId="77777777" w:rsidR="00204F03" w:rsidRDefault="00204F03" w:rsidP="001A67BD"/>
                  </w:txbxContent>
                </v:textbox>
                <w10:wrap type="square" anchorx="margin"/>
              </v:shape>
            </w:pict>
          </mc:Fallback>
        </mc:AlternateContent>
      </w:r>
      <w:r w:rsidR="001A67BD" w:rsidRPr="009D4A86">
        <w:rPr>
          <w:rFonts w:eastAsia="Calibri"/>
          <w:b/>
          <w:color w:val="1F4E79"/>
        </w:rPr>
        <w:t>Agreement:</w:t>
      </w:r>
    </w:p>
    <w:p w14:paraId="6972103A" w14:textId="6D85958E" w:rsidR="001A67BD" w:rsidRPr="001A67BD" w:rsidRDefault="001A67BD" w:rsidP="001A67BD">
      <w:pPr>
        <w:numPr>
          <w:ilvl w:val="0"/>
          <w:numId w:val="20"/>
        </w:numPr>
        <w:spacing w:after="160" w:line="259" w:lineRule="auto"/>
        <w:contextualSpacing/>
        <w:rPr>
          <w:rFonts w:eastAsia="Calibri"/>
        </w:rPr>
      </w:pPr>
      <w:r w:rsidRPr="001A67BD">
        <w:rPr>
          <w:rFonts w:eastAsia="Calibri"/>
        </w:rPr>
        <w:t>The agreed upon days and times that GPFB/</w:t>
      </w:r>
      <w:r w:rsidR="009D4A86" w:rsidRPr="001A67BD">
        <w:rPr>
          <w:rFonts w:eastAsia="Calibri"/>
        </w:rPr>
        <w:t>Agency Partner</w:t>
      </w:r>
      <w:r w:rsidRPr="001A67BD">
        <w:rPr>
          <w:rFonts w:eastAsia="Calibri"/>
        </w:rPr>
        <w:t xml:space="preserve"> will pick up food are:</w:t>
      </w:r>
    </w:p>
    <w:p w14:paraId="57E57A9A" w14:textId="77777777" w:rsidR="001A67BD" w:rsidRPr="001A67BD" w:rsidRDefault="001A67BD" w:rsidP="001A67BD">
      <w:pPr>
        <w:spacing w:line="259" w:lineRule="auto"/>
        <w:ind w:left="720"/>
        <w:contextualSpacing/>
        <w:rPr>
          <w:rFonts w:eastAsia="Calibri"/>
        </w:rPr>
      </w:pPr>
    </w:p>
    <w:p w14:paraId="199D579D" w14:textId="77777777" w:rsidR="001A67BD" w:rsidRPr="001A67BD" w:rsidRDefault="001A67BD" w:rsidP="001A67BD">
      <w:pPr>
        <w:spacing w:after="160" w:line="259" w:lineRule="auto"/>
        <w:rPr>
          <w:rFonts w:eastAsia="Calibri"/>
        </w:rPr>
      </w:pPr>
      <w:r w:rsidRPr="001A67BD">
        <w:rPr>
          <w:rFonts w:eastAsia="Calibri"/>
          <w:noProof/>
        </w:rPr>
        <mc:AlternateContent>
          <mc:Choice Requires="wps">
            <w:drawing>
              <wp:anchor distT="0" distB="0" distL="114300" distR="114300" simplePos="0" relativeHeight="251672576" behindDoc="0" locked="0" layoutInCell="1" allowOverlap="1" wp14:anchorId="064E6FFF" wp14:editId="0A2B4E93">
                <wp:simplePos x="0" y="0"/>
                <wp:positionH relativeFrom="column">
                  <wp:posOffset>483870</wp:posOffset>
                </wp:positionH>
                <wp:positionV relativeFrom="paragraph">
                  <wp:posOffset>6350</wp:posOffset>
                </wp:positionV>
                <wp:extent cx="57340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7340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6F4012"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1pt,.5pt" to="48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" strokecolor="windowText" strokeweight=".5pt">
                <v:stroke joinstyle="miter"/>
              </v:line>
            </w:pict>
          </mc:Fallback>
        </mc:AlternateContent>
      </w:r>
    </w:p>
    <w:p w14:paraId="4436EA91" w14:textId="77777777" w:rsidR="001A67BD" w:rsidRPr="001A67BD" w:rsidRDefault="001A67BD" w:rsidP="001A67BD">
      <w:pPr>
        <w:spacing w:after="160" w:line="259" w:lineRule="auto"/>
        <w:ind w:left="720"/>
        <w:contextualSpacing/>
        <w:rPr>
          <w:rFonts w:eastAsia="Calibri"/>
        </w:rPr>
      </w:pPr>
      <w:r w:rsidRPr="001A67BD">
        <w:rPr>
          <w:rFonts w:eastAsia="Calibri"/>
        </w:rPr>
        <w:t xml:space="preserve">If GPFB/Agency Partner is unable to pick up at this day/time, they are to contact the store directly and notify Food Resource Manger </w:t>
      </w:r>
    </w:p>
    <w:p w14:paraId="09D18FED"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GPFB/Agency Partner are required to check and maintain safe temperature ranges for all items during transport. Thermal blankets, cooler bags and temperature guns will be made available to partner agencies upon start up. GPFB drivers will drive refrigerated trucks maintained at 41 degrees at all times.</w:t>
      </w:r>
    </w:p>
    <w:p w14:paraId="478B2301"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GPFB/Agency Partner agree to follow any specific donation pick-up guidelines as outlined above by Food Industry Partner.</w:t>
      </w:r>
    </w:p>
    <w:p w14:paraId="3FCAC823"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Food Industry Partner agrees to follow safe handling of donate product by following department guidelines provided in training. This includes:</w:t>
      </w:r>
    </w:p>
    <w:p w14:paraId="616CBA55" w14:textId="77777777" w:rsidR="001A67BD" w:rsidRPr="001A67BD" w:rsidRDefault="001A67BD" w:rsidP="001A67BD">
      <w:pPr>
        <w:numPr>
          <w:ilvl w:val="0"/>
          <w:numId w:val="21"/>
        </w:numPr>
        <w:spacing w:after="160" w:line="259" w:lineRule="auto"/>
        <w:contextualSpacing/>
        <w:rPr>
          <w:rFonts w:eastAsia="Calibri"/>
        </w:rPr>
      </w:pPr>
      <w:r w:rsidRPr="001A67BD">
        <w:rPr>
          <w:rFonts w:eastAsia="Calibri"/>
        </w:rPr>
        <w:t>placing donated items in boxes in designated donation area</w:t>
      </w:r>
    </w:p>
    <w:p w14:paraId="233543FE" w14:textId="77777777" w:rsidR="001A67BD" w:rsidRPr="001A67BD" w:rsidRDefault="001A67BD" w:rsidP="001A67BD">
      <w:pPr>
        <w:numPr>
          <w:ilvl w:val="0"/>
          <w:numId w:val="21"/>
        </w:numPr>
        <w:spacing w:after="160" w:line="259" w:lineRule="auto"/>
        <w:contextualSpacing/>
        <w:rPr>
          <w:rFonts w:eastAsia="Calibri"/>
        </w:rPr>
      </w:pPr>
      <w:r w:rsidRPr="001A67BD">
        <w:rPr>
          <w:rFonts w:eastAsia="Calibri"/>
        </w:rPr>
        <w:t>keeping food at required temps and not removing from cooler/freezer prior to donation</w:t>
      </w:r>
    </w:p>
    <w:p w14:paraId="4D7E3D71" w14:textId="77777777" w:rsidR="001A67BD" w:rsidRPr="001A67BD" w:rsidRDefault="001A67BD" w:rsidP="001A67BD">
      <w:pPr>
        <w:numPr>
          <w:ilvl w:val="0"/>
          <w:numId w:val="21"/>
        </w:numPr>
        <w:spacing w:after="160" w:line="259" w:lineRule="auto"/>
        <w:contextualSpacing/>
        <w:rPr>
          <w:rFonts w:eastAsia="Calibri"/>
        </w:rPr>
      </w:pPr>
      <w:r w:rsidRPr="001A67BD">
        <w:rPr>
          <w:rFonts w:eastAsia="Calibri"/>
        </w:rPr>
        <w:t>no mold/decay/rot/bugs on donated food</w:t>
      </w:r>
    </w:p>
    <w:p w14:paraId="7F07ED8A"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Food Industry Partner should notify Food Resource Manager immediately with any questions or concerns regarding donation program.</w:t>
      </w:r>
    </w:p>
    <w:p w14:paraId="6E30D100"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Food Industry Partner will notify GPFB with any contact changes</w:t>
      </w:r>
    </w:p>
    <w:p w14:paraId="61CECF3B"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 xml:space="preserve">GPFB Food Resource Manager will follow through with </w:t>
      </w:r>
      <w:r w:rsidRPr="001A67BD">
        <w:rPr>
          <w:rFonts w:eastAsia="Calibri"/>
          <w:b/>
        </w:rPr>
        <w:t>2 scheduled (more as needed)</w:t>
      </w:r>
      <w:r w:rsidRPr="001A67BD">
        <w:rPr>
          <w:rFonts w:eastAsia="Calibri"/>
        </w:rPr>
        <w:t xml:space="preserve"> visits per year for necessary training and program updating or as needed and agreed upon between both partners.</w:t>
      </w:r>
    </w:p>
    <w:p w14:paraId="55F0E95E" w14:textId="77777777" w:rsidR="001A67BD" w:rsidRPr="001A67BD" w:rsidRDefault="001A67BD" w:rsidP="001A67BD">
      <w:pPr>
        <w:numPr>
          <w:ilvl w:val="0"/>
          <w:numId w:val="20"/>
        </w:numPr>
        <w:spacing w:after="160" w:line="259" w:lineRule="auto"/>
        <w:contextualSpacing/>
        <w:rPr>
          <w:rFonts w:eastAsia="Calibri"/>
        </w:rPr>
      </w:pPr>
      <w:r w:rsidRPr="001A67BD">
        <w:rPr>
          <w:rFonts w:eastAsia="Calibri"/>
        </w:rPr>
        <w:t>GPFB will provide Food Industry Partner with timely receipts for donated product.</w:t>
      </w:r>
    </w:p>
    <w:p w14:paraId="16359A4F" w14:textId="291C23A1" w:rsidR="001A67BD" w:rsidRPr="001A67BD" w:rsidRDefault="001A67BD" w:rsidP="009D4A86">
      <w:pPr>
        <w:tabs>
          <w:tab w:val="left" w:pos="6547"/>
        </w:tabs>
        <w:spacing w:after="160" w:line="259" w:lineRule="auto"/>
        <w:rPr>
          <w:rFonts w:eastAsia="Calibri"/>
        </w:rPr>
      </w:pPr>
      <w:r w:rsidRPr="001A67BD">
        <w:rPr>
          <w:rFonts w:eastAsia="Calibri"/>
          <w:noProof/>
        </w:rPr>
        <mc:AlternateContent>
          <mc:Choice Requires="wps">
            <w:drawing>
              <wp:anchor distT="0" distB="0" distL="114300" distR="114300" simplePos="0" relativeHeight="251670528" behindDoc="0" locked="0" layoutInCell="1" allowOverlap="1" wp14:anchorId="3A721513" wp14:editId="459F522B">
                <wp:simplePos x="0" y="0"/>
                <wp:positionH relativeFrom="column">
                  <wp:posOffset>3664585</wp:posOffset>
                </wp:positionH>
                <wp:positionV relativeFrom="paragraph">
                  <wp:posOffset>267335</wp:posOffset>
                </wp:positionV>
                <wp:extent cx="2656840" cy="8890"/>
                <wp:effectExtent l="0" t="0" r="29210" b="2921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6840" cy="88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F8E7D4"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21.05pt" to="497.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" strokecolor="windowText" strokeweight=".5pt">
                <v:stroke joinstyle="miter"/>
                <o:lock v:ext="edit" shapetype="f"/>
              </v:line>
            </w:pict>
          </mc:Fallback>
        </mc:AlternateContent>
      </w:r>
      <w:r w:rsidRPr="001A67BD">
        <w:rPr>
          <w:rFonts w:eastAsia="Calibri"/>
          <w:noProof/>
        </w:rPr>
        <mc:AlternateContent>
          <mc:Choice Requires="wps">
            <w:drawing>
              <wp:anchor distT="0" distB="0" distL="114300" distR="114300" simplePos="0" relativeHeight="251668480" behindDoc="0" locked="0" layoutInCell="1" allowOverlap="1" wp14:anchorId="0C20146A" wp14:editId="45BBE359">
                <wp:simplePos x="0" y="0"/>
                <wp:positionH relativeFrom="column">
                  <wp:posOffset>15240</wp:posOffset>
                </wp:positionH>
                <wp:positionV relativeFrom="paragraph">
                  <wp:posOffset>241935</wp:posOffset>
                </wp:positionV>
                <wp:extent cx="3157220" cy="26035"/>
                <wp:effectExtent l="0" t="0" r="24130"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7220" cy="260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4BFDEA"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05pt" to="249.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" strokecolor="windowText" strokeweight=".5pt">
                <v:stroke joinstyle="miter"/>
                <o:lock v:ext="edit" shapetype="f"/>
              </v:line>
            </w:pict>
          </mc:Fallback>
        </mc:AlternateContent>
      </w:r>
      <w:r w:rsidR="009D4A86" w:rsidRPr="009D4A86">
        <w:rPr>
          <w:rFonts w:eastAsia="Calibri"/>
        </w:rPr>
        <w:tab/>
      </w:r>
    </w:p>
    <w:p w14:paraId="216D9667" w14:textId="77777777" w:rsidR="001A67BD" w:rsidRPr="001A67BD" w:rsidRDefault="001A67BD" w:rsidP="001A67BD">
      <w:pPr>
        <w:spacing w:after="160" w:line="259" w:lineRule="auto"/>
        <w:rPr>
          <w:rFonts w:eastAsia="Calibri"/>
        </w:rPr>
      </w:pPr>
      <w:r w:rsidRPr="001A67BD">
        <w:rPr>
          <w:rFonts w:eastAsia="Calibri"/>
        </w:rPr>
        <w:t>Food Industry Partner Representative:</w:t>
      </w:r>
      <w:r w:rsidRPr="001A67BD">
        <w:rPr>
          <w:rFonts w:eastAsia="Calibri"/>
        </w:rPr>
        <w:tab/>
      </w:r>
      <w:r w:rsidRPr="001A67BD">
        <w:rPr>
          <w:rFonts w:eastAsia="Calibri"/>
        </w:rPr>
        <w:tab/>
      </w:r>
      <w:r w:rsidRPr="001A67BD">
        <w:rPr>
          <w:rFonts w:eastAsia="Calibri"/>
        </w:rPr>
        <w:tab/>
      </w:r>
      <w:r w:rsidRPr="001A67BD">
        <w:rPr>
          <w:rFonts w:eastAsia="Calibri"/>
        </w:rPr>
        <w:tab/>
        <w:t>Date:</w:t>
      </w:r>
    </w:p>
    <w:p w14:paraId="042FAEC2" w14:textId="77777777" w:rsidR="001A67BD" w:rsidRPr="001A67BD" w:rsidRDefault="001A67BD" w:rsidP="001A67BD">
      <w:pPr>
        <w:spacing w:after="160" w:line="259" w:lineRule="auto"/>
        <w:rPr>
          <w:rFonts w:eastAsia="Calibri"/>
        </w:rPr>
      </w:pPr>
    </w:p>
    <w:p w14:paraId="34500AF0" w14:textId="77777777" w:rsidR="001A67BD" w:rsidRPr="001A67BD" w:rsidRDefault="001A67BD" w:rsidP="001A67BD">
      <w:pPr>
        <w:spacing w:before="240" w:after="160" w:line="259" w:lineRule="auto"/>
        <w:rPr>
          <w:rFonts w:eastAsia="Calibri"/>
        </w:rPr>
      </w:pPr>
      <w:r w:rsidRPr="001A67BD">
        <w:rPr>
          <w:rFonts w:eastAsia="Calibri"/>
          <w:noProof/>
        </w:rPr>
        <mc:AlternateContent>
          <mc:Choice Requires="wps">
            <w:drawing>
              <wp:anchor distT="0" distB="0" distL="114300" distR="114300" simplePos="0" relativeHeight="251671552" behindDoc="0" locked="0" layoutInCell="1" allowOverlap="1" wp14:anchorId="540DBA0D" wp14:editId="2DA77411">
                <wp:simplePos x="0" y="0"/>
                <wp:positionH relativeFrom="column">
                  <wp:posOffset>3647440</wp:posOffset>
                </wp:positionH>
                <wp:positionV relativeFrom="paragraph">
                  <wp:posOffset>31115</wp:posOffset>
                </wp:positionV>
                <wp:extent cx="2630805" cy="8890"/>
                <wp:effectExtent l="0" t="0" r="36195" b="292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0805" cy="88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8F6AF3"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2.45pt" to="49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" strokecolor="windowText" strokeweight=".5pt">
                <v:stroke joinstyle="miter"/>
                <o:lock v:ext="edit" shapetype="f"/>
              </v:line>
            </w:pict>
          </mc:Fallback>
        </mc:AlternateContent>
      </w:r>
      <w:r w:rsidRPr="001A67BD">
        <w:rPr>
          <w:rFonts w:eastAsia="Calibri"/>
          <w:noProof/>
        </w:rPr>
        <mc:AlternateContent>
          <mc:Choice Requires="wps">
            <w:drawing>
              <wp:anchor distT="0" distB="0" distL="114300" distR="114300" simplePos="0" relativeHeight="251669504" behindDoc="0" locked="0" layoutInCell="1" allowOverlap="1" wp14:anchorId="0C1C86DF" wp14:editId="3D6ED28F">
                <wp:simplePos x="0" y="0"/>
                <wp:positionH relativeFrom="margin">
                  <wp:align>left</wp:align>
                </wp:positionH>
                <wp:positionV relativeFrom="paragraph">
                  <wp:posOffset>8255</wp:posOffset>
                </wp:positionV>
                <wp:extent cx="3157220" cy="26035"/>
                <wp:effectExtent l="0" t="0" r="24130" b="311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7220" cy="260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1E8DEB" id="Straight Connector 11"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2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" strokecolor="windowText" strokeweight=".5pt">
                <v:stroke joinstyle="miter"/>
                <o:lock v:ext="edit" shapetype="f"/>
                <w10:wrap anchorx="margin"/>
              </v:line>
            </w:pict>
          </mc:Fallback>
        </mc:AlternateContent>
      </w:r>
      <w:r w:rsidRPr="001A67BD">
        <w:rPr>
          <w:rFonts w:eastAsia="Calibri"/>
        </w:rPr>
        <w:t>GPFB Representative:</w:t>
      </w:r>
      <w:r w:rsidRPr="001A67BD">
        <w:rPr>
          <w:rFonts w:eastAsia="Calibri"/>
        </w:rPr>
        <w:tab/>
      </w:r>
      <w:r w:rsidRPr="001A67BD">
        <w:rPr>
          <w:rFonts w:eastAsia="Calibri"/>
        </w:rPr>
        <w:tab/>
      </w:r>
      <w:r w:rsidRPr="001A67BD">
        <w:rPr>
          <w:rFonts w:eastAsia="Calibri"/>
        </w:rPr>
        <w:tab/>
      </w:r>
      <w:r w:rsidRPr="001A67BD">
        <w:rPr>
          <w:rFonts w:eastAsia="Calibri"/>
        </w:rPr>
        <w:tab/>
      </w:r>
      <w:r w:rsidRPr="001A67BD">
        <w:rPr>
          <w:rFonts w:eastAsia="Calibri"/>
        </w:rPr>
        <w:tab/>
      </w:r>
      <w:r w:rsidRPr="001A67BD">
        <w:rPr>
          <w:rFonts w:eastAsia="Calibri"/>
        </w:rPr>
        <w:tab/>
        <w:t xml:space="preserve">Date: </w:t>
      </w:r>
    </w:p>
    <w:p w14:paraId="0FAF5016" w14:textId="5A2F8E9F" w:rsidR="002E540E" w:rsidRPr="009D4A86" w:rsidRDefault="001A67BD">
      <w:pPr>
        <w:spacing w:after="200" w:line="276" w:lineRule="auto"/>
        <w:rPr>
          <w:b/>
          <w:u w:val="single"/>
        </w:rPr>
      </w:pPr>
      <w:r w:rsidRPr="009D4A86">
        <w:rPr>
          <w:b/>
          <w:u w:val="single"/>
        </w:rPr>
        <w:br w:type="page"/>
      </w:r>
    </w:p>
    <w:p w14:paraId="6F6C675E" w14:textId="77777777" w:rsidR="002E540E" w:rsidRPr="009D4A86" w:rsidRDefault="002E540E" w:rsidP="002E540E">
      <w:pPr>
        <w:pStyle w:val="NoSpacing"/>
        <w:jc w:val="center"/>
        <w:rPr>
          <w:rFonts w:ascii="Nunito Sans" w:hAnsi="Nunito Sans"/>
          <w:b/>
          <w:color w:val="244061" w:themeColor="accent1" w:themeShade="80"/>
          <w:sz w:val="36"/>
          <w:u w:val="single"/>
        </w:rPr>
      </w:pPr>
      <w:r w:rsidRPr="009D4A86">
        <w:rPr>
          <w:rFonts w:ascii="Nunito Sans" w:hAnsi="Nunito Sans"/>
          <w:b/>
          <w:color w:val="244061" w:themeColor="accent1" w:themeShade="80"/>
          <w:sz w:val="36"/>
          <w:u w:val="single"/>
        </w:rPr>
        <w:lastRenderedPageBreak/>
        <w:t>Receipts</w:t>
      </w:r>
    </w:p>
    <w:p w14:paraId="2CC6682D" w14:textId="77777777" w:rsidR="002E540E" w:rsidRPr="009D4A86" w:rsidRDefault="002E540E" w:rsidP="002E540E">
      <w:pPr>
        <w:rPr>
          <w:rFonts w:ascii="Nunito Sans" w:hAnsi="Nunito Sans"/>
        </w:rPr>
      </w:pPr>
    </w:p>
    <w:p w14:paraId="529756E5" w14:textId="77777777" w:rsidR="002E540E" w:rsidRPr="009D4A86" w:rsidRDefault="002E540E" w:rsidP="002E540E">
      <w:pPr>
        <w:rPr>
          <w:rFonts w:ascii="Nunito Sans" w:hAnsi="Nunito Sans"/>
        </w:rPr>
      </w:pPr>
      <w:r w:rsidRPr="009D4A86">
        <w:rPr>
          <w:rFonts w:ascii="Nunito Sans" w:hAnsi="Nunito Sans"/>
        </w:rPr>
        <w:t>The receipts associated with the retail store pickups are vital to the success of this partnership. Each week the GPFB must report national donor donations to Feeding America, who then passes the receipts onto the national retail store partner. If a receipt is missing we (GPFB/Feeding America/Partner) are out of compliance with our agreement to the national retail store partner and jeopardize the continuation of these donations. The same applies to local donor receipting processes.</w:t>
      </w:r>
    </w:p>
    <w:p w14:paraId="12ED7326" w14:textId="77777777" w:rsidR="002E540E" w:rsidRPr="009D4A86" w:rsidRDefault="002E540E" w:rsidP="002E540E">
      <w:pPr>
        <w:rPr>
          <w:rFonts w:ascii="Nunito Sans" w:hAnsi="Nunito Sans"/>
        </w:rPr>
      </w:pPr>
    </w:p>
    <w:p w14:paraId="3A67381F" w14:textId="77777777" w:rsidR="002E540E" w:rsidRPr="009D4A86" w:rsidRDefault="002E540E" w:rsidP="002E540E">
      <w:pPr>
        <w:rPr>
          <w:rFonts w:ascii="Nunito Sans" w:hAnsi="Nunito Sans"/>
          <w:b/>
          <w:u w:val="single"/>
        </w:rPr>
      </w:pPr>
      <w:r w:rsidRPr="009D4A86">
        <w:rPr>
          <w:rFonts w:ascii="Nunito Sans" w:hAnsi="Nunito Sans"/>
          <w:b/>
          <w:u w:val="single"/>
        </w:rPr>
        <w:t>RECEIPTING PROCESS:</w:t>
      </w:r>
    </w:p>
    <w:p w14:paraId="24E0C366" w14:textId="77777777" w:rsidR="002E540E" w:rsidRPr="009D4A86" w:rsidRDefault="002E540E" w:rsidP="002E540E">
      <w:pPr>
        <w:rPr>
          <w:rFonts w:ascii="Nunito Sans" w:hAnsi="Nunito Sans"/>
        </w:rPr>
      </w:pPr>
      <w:r w:rsidRPr="009D4A86">
        <w:rPr>
          <w:rFonts w:ascii="Nunito Sans" w:hAnsi="Nunito Sans"/>
        </w:rPr>
        <w:t xml:space="preserve">A sample copy of the receipt is on page 18, but your Regional Services Manager will give you a personalized copy for use. If you need changes made or additional receipts, please contact your Regional Services Manager. </w:t>
      </w:r>
    </w:p>
    <w:p w14:paraId="5DB4D421" w14:textId="77777777" w:rsidR="002E540E" w:rsidRPr="009D4A86" w:rsidRDefault="002E540E" w:rsidP="002E540E">
      <w:pPr>
        <w:pStyle w:val="ListParagraph"/>
        <w:numPr>
          <w:ilvl w:val="0"/>
          <w:numId w:val="1"/>
        </w:numPr>
        <w:rPr>
          <w:rFonts w:ascii="Nunito Sans" w:hAnsi="Nunito Sans"/>
        </w:rPr>
      </w:pPr>
      <w:r w:rsidRPr="009D4A86">
        <w:rPr>
          <w:rFonts w:ascii="Nunito Sans" w:hAnsi="Nunito Sans"/>
        </w:rPr>
        <w:t>Before picking up</w:t>
      </w:r>
    </w:p>
    <w:p w14:paraId="7D3AD90A" w14:textId="77777777" w:rsidR="002E540E" w:rsidRPr="009D4A86" w:rsidRDefault="002E540E" w:rsidP="002E540E">
      <w:pPr>
        <w:pStyle w:val="ListParagraph"/>
        <w:numPr>
          <w:ilvl w:val="1"/>
          <w:numId w:val="1"/>
        </w:numPr>
        <w:rPr>
          <w:rFonts w:ascii="Nunito Sans" w:hAnsi="Nunito Sans"/>
        </w:rPr>
      </w:pPr>
      <w:r w:rsidRPr="009D4A86">
        <w:rPr>
          <w:rFonts w:ascii="Nunito Sans" w:hAnsi="Nunito Sans"/>
        </w:rPr>
        <w:t xml:space="preserve">Be sure the top portion is appropriately filled out with your partner agency name, date, retailer name, etc. </w:t>
      </w:r>
    </w:p>
    <w:p w14:paraId="55A559C8" w14:textId="77777777" w:rsidR="002E540E" w:rsidRPr="009D4A86" w:rsidRDefault="002E540E" w:rsidP="002E540E">
      <w:pPr>
        <w:pStyle w:val="ListParagraph"/>
        <w:numPr>
          <w:ilvl w:val="0"/>
          <w:numId w:val="1"/>
        </w:numPr>
        <w:rPr>
          <w:rFonts w:ascii="Nunito Sans" w:hAnsi="Nunito Sans"/>
        </w:rPr>
      </w:pPr>
      <w:r w:rsidRPr="009D4A86">
        <w:rPr>
          <w:rFonts w:ascii="Nunito Sans" w:hAnsi="Nunito Sans"/>
        </w:rPr>
        <w:t>At the store</w:t>
      </w:r>
    </w:p>
    <w:p w14:paraId="43721EF4" w14:textId="77777777" w:rsidR="002E540E" w:rsidRPr="009D4A86" w:rsidRDefault="002E540E" w:rsidP="002E540E">
      <w:pPr>
        <w:pStyle w:val="ListParagraph"/>
        <w:numPr>
          <w:ilvl w:val="1"/>
          <w:numId w:val="1"/>
        </w:numPr>
        <w:rPr>
          <w:rFonts w:ascii="Nunito Sans" w:hAnsi="Nunito Sans"/>
        </w:rPr>
      </w:pPr>
      <w:r w:rsidRPr="009D4A86">
        <w:rPr>
          <w:rFonts w:ascii="Nunito Sans" w:hAnsi="Nunito Sans"/>
        </w:rPr>
        <w:t>Perform a visual inspection of the food items checking for insect/rodent activity, odors, cleanliness, contamination, damage or exposure</w:t>
      </w:r>
    </w:p>
    <w:p w14:paraId="0C1A538E" w14:textId="77777777" w:rsidR="002E540E" w:rsidRPr="009D4A86" w:rsidRDefault="002E540E" w:rsidP="002E540E">
      <w:pPr>
        <w:pStyle w:val="ListParagraph"/>
        <w:numPr>
          <w:ilvl w:val="1"/>
          <w:numId w:val="1"/>
        </w:numPr>
        <w:rPr>
          <w:rFonts w:ascii="Nunito Sans" w:hAnsi="Nunito Sans"/>
        </w:rPr>
      </w:pPr>
      <w:r w:rsidRPr="009D4A86">
        <w:rPr>
          <w:rFonts w:ascii="Nunito Sans" w:hAnsi="Nunito Sans"/>
        </w:rPr>
        <w:t>Take the temperatures of the frozen, refrigerated and dry goods, ensuring it is within the proper temperature range</w:t>
      </w:r>
    </w:p>
    <w:p w14:paraId="69042B0D" w14:textId="77777777" w:rsidR="002E540E" w:rsidRPr="009D4A86" w:rsidRDefault="002E540E" w:rsidP="002E540E">
      <w:pPr>
        <w:pStyle w:val="ListParagraph"/>
        <w:numPr>
          <w:ilvl w:val="0"/>
          <w:numId w:val="1"/>
        </w:numPr>
        <w:rPr>
          <w:rFonts w:ascii="Nunito Sans" w:hAnsi="Nunito Sans"/>
        </w:rPr>
      </w:pPr>
      <w:r w:rsidRPr="009D4A86">
        <w:rPr>
          <w:rFonts w:ascii="Nunito Sans" w:hAnsi="Nunito Sans"/>
        </w:rPr>
        <w:t>At your agency</w:t>
      </w:r>
    </w:p>
    <w:p w14:paraId="5FF481F7" w14:textId="77777777" w:rsidR="002E540E" w:rsidRPr="009D4A86" w:rsidRDefault="002E540E" w:rsidP="002E540E">
      <w:pPr>
        <w:pStyle w:val="ListParagraph"/>
        <w:numPr>
          <w:ilvl w:val="1"/>
          <w:numId w:val="1"/>
        </w:numPr>
        <w:rPr>
          <w:rFonts w:ascii="Nunito Sans" w:hAnsi="Nunito Sans"/>
        </w:rPr>
      </w:pPr>
      <w:r w:rsidRPr="009D4A86">
        <w:rPr>
          <w:rFonts w:ascii="Nunito Sans" w:hAnsi="Nunito Sans"/>
        </w:rPr>
        <w:t xml:space="preserve">Take the temperatures of the frozen, refrigerated or dry goods again and record, ensuring they are still within proper range after transportation </w:t>
      </w:r>
    </w:p>
    <w:p w14:paraId="422ABE51" w14:textId="77777777" w:rsidR="002E540E" w:rsidRPr="009D4A86" w:rsidRDefault="002E540E" w:rsidP="002E540E">
      <w:pPr>
        <w:pStyle w:val="ListParagraph"/>
        <w:numPr>
          <w:ilvl w:val="1"/>
          <w:numId w:val="1"/>
        </w:numPr>
        <w:rPr>
          <w:rFonts w:ascii="Nunito Sans" w:hAnsi="Nunito Sans"/>
        </w:rPr>
      </w:pPr>
      <w:r w:rsidRPr="009D4A86">
        <w:rPr>
          <w:rFonts w:ascii="Nunito Sans" w:hAnsi="Nunito Sans"/>
        </w:rPr>
        <w:t xml:space="preserve">Weigh and record within each category of food items </w:t>
      </w:r>
    </w:p>
    <w:p w14:paraId="7CD3FE3E" w14:textId="77777777" w:rsidR="002E540E" w:rsidRPr="009D4A86" w:rsidRDefault="002E540E" w:rsidP="002E540E">
      <w:pPr>
        <w:pStyle w:val="ListParagraph"/>
        <w:numPr>
          <w:ilvl w:val="1"/>
          <w:numId w:val="1"/>
        </w:numPr>
        <w:rPr>
          <w:rFonts w:ascii="Nunito Sans" w:hAnsi="Nunito Sans"/>
          <w:u w:val="single"/>
        </w:rPr>
      </w:pPr>
      <w:r w:rsidRPr="009D4A86">
        <w:rPr>
          <w:rFonts w:ascii="Nunito Sans" w:hAnsi="Nunito Sans"/>
        </w:rPr>
        <w:t xml:space="preserve">Verify the receipt is fully filled out and entered into PWW by end of day </w:t>
      </w:r>
      <w:r w:rsidRPr="009D4A86">
        <w:rPr>
          <w:rFonts w:ascii="Nunito Sans" w:hAnsi="Nunito Sans"/>
          <w:u w:val="single"/>
        </w:rPr>
        <w:t xml:space="preserve">FRIDAY or SATURDAY if that is your last pick up of the week. </w:t>
      </w:r>
    </w:p>
    <w:p w14:paraId="6BCD820A" w14:textId="77777777" w:rsidR="002E540E" w:rsidRPr="009D4A86" w:rsidRDefault="002E540E" w:rsidP="002E540E">
      <w:pPr>
        <w:pStyle w:val="ListParagraph"/>
        <w:numPr>
          <w:ilvl w:val="0"/>
          <w:numId w:val="1"/>
        </w:numPr>
        <w:rPr>
          <w:rFonts w:ascii="Nunito Sans" w:hAnsi="Nunito Sans"/>
        </w:rPr>
      </w:pPr>
      <w:r w:rsidRPr="009D4A86">
        <w:rPr>
          <w:rFonts w:ascii="Nunito Sans" w:hAnsi="Nunito Sans"/>
        </w:rPr>
        <w:t>If you do not pick up for any reason you must still enter a receipt into PWW with the date you were supposed to pick up and then choose a reason for not picking up from the drop down box.</w:t>
      </w:r>
    </w:p>
    <w:p w14:paraId="46029AAA" w14:textId="77777777" w:rsidR="002E540E" w:rsidRPr="009D4A86" w:rsidRDefault="002E540E" w:rsidP="002E540E">
      <w:pPr>
        <w:rPr>
          <w:rFonts w:ascii="Nunito Sans" w:hAnsi="Nunito Sans"/>
        </w:rPr>
      </w:pPr>
    </w:p>
    <w:p w14:paraId="6CF44E49" w14:textId="77777777" w:rsidR="002E540E" w:rsidRPr="009D4A86" w:rsidRDefault="002E540E" w:rsidP="002E540E">
      <w:pPr>
        <w:rPr>
          <w:rFonts w:ascii="Nunito Sans" w:hAnsi="Nunito Sans"/>
          <w:b/>
          <w:u w:val="single"/>
        </w:rPr>
      </w:pPr>
      <w:r w:rsidRPr="009D4A86">
        <w:rPr>
          <w:rFonts w:ascii="Nunito Sans" w:hAnsi="Nunito Sans"/>
          <w:b/>
          <w:u w:val="single"/>
        </w:rPr>
        <w:t>LATE RECEIPTS:</w:t>
      </w:r>
    </w:p>
    <w:p w14:paraId="736C4140" w14:textId="77777777" w:rsidR="002E540E" w:rsidRPr="009D4A86" w:rsidRDefault="002E540E" w:rsidP="002E540E">
      <w:pPr>
        <w:rPr>
          <w:rFonts w:ascii="Nunito Sans" w:hAnsi="Nunito Sans"/>
          <w:b/>
        </w:rPr>
      </w:pPr>
      <w:r w:rsidRPr="009D4A86">
        <w:rPr>
          <w:rFonts w:ascii="Nunito Sans" w:hAnsi="Nunito Sans"/>
        </w:rPr>
        <w:t xml:space="preserve">If GPFB has not received your receipts by the end of the following week, you will be contacted and asked to turn them in immediately. </w:t>
      </w:r>
      <w:r w:rsidRPr="009D4A86">
        <w:rPr>
          <w:rFonts w:ascii="Nunito Sans" w:hAnsi="Nunito Sans"/>
          <w:b/>
        </w:rPr>
        <w:t xml:space="preserve">If receipts are not up to date after 45 days, GPFB reserves the right place the Partner on Suspension and to find another partner agency to take over the pickups and receive the donations. </w:t>
      </w:r>
    </w:p>
    <w:p w14:paraId="1B102279" w14:textId="77777777" w:rsidR="002E540E" w:rsidRPr="009D4A86" w:rsidRDefault="002E540E" w:rsidP="002E540E">
      <w:pPr>
        <w:rPr>
          <w:rFonts w:ascii="Nunito Sans" w:hAnsi="Nunito Sans"/>
        </w:rPr>
      </w:pPr>
    </w:p>
    <w:p w14:paraId="550736ED" w14:textId="77777777" w:rsidR="002E540E" w:rsidRPr="009D4A86" w:rsidRDefault="002E540E" w:rsidP="002E540E">
      <w:pPr>
        <w:rPr>
          <w:rFonts w:ascii="Nunito Sans" w:hAnsi="Nunito Sans"/>
        </w:rPr>
      </w:pPr>
      <w:r w:rsidRPr="009D4A86">
        <w:rPr>
          <w:rFonts w:ascii="Nunito Sans" w:hAnsi="Nunito Sans"/>
        </w:rPr>
        <w:t xml:space="preserve">Late receipts are not only noticed by GPFB, but by Feeding America and the national donor. If late or missing receipts are a continual problem, we risk losing the partnership with that retailer. </w:t>
      </w:r>
    </w:p>
    <w:p w14:paraId="2F891D62" w14:textId="6C9C9759" w:rsidR="002E540E" w:rsidRPr="009D4A86" w:rsidRDefault="00D87153" w:rsidP="009D4A86">
      <w:pPr>
        <w:spacing w:after="200" w:line="276" w:lineRule="auto"/>
        <w:jc w:val="center"/>
        <w:rPr>
          <w:rFonts w:asciiTheme="minorHAnsi" w:hAnsiTheme="minorHAnsi"/>
          <w:b/>
          <w:color w:val="244061" w:themeColor="accent1" w:themeShade="80"/>
          <w:sz w:val="28"/>
          <w:szCs w:val="28"/>
          <w:u w:val="single"/>
        </w:rPr>
      </w:pPr>
      <w:r w:rsidRPr="009D4A86">
        <w:rPr>
          <w:rFonts w:asciiTheme="minorHAnsi" w:hAnsiTheme="minorHAnsi"/>
          <w:b/>
          <w:noProof/>
          <w:color w:val="244061" w:themeColor="accent1" w:themeShade="80"/>
          <w:sz w:val="28"/>
          <w:szCs w:val="28"/>
          <w:u w:val="single"/>
        </w:rPr>
        <w:lastRenderedPageBreak/>
        <w:drawing>
          <wp:anchor distT="0" distB="0" distL="114300" distR="114300" simplePos="0" relativeHeight="251681792" behindDoc="1" locked="0" layoutInCell="1" allowOverlap="1" wp14:anchorId="15B65411" wp14:editId="311E9878">
            <wp:simplePos x="0" y="0"/>
            <wp:positionH relativeFrom="column">
              <wp:posOffset>-1129665</wp:posOffset>
            </wp:positionH>
            <wp:positionV relativeFrom="paragraph">
              <wp:posOffset>878840</wp:posOffset>
            </wp:positionV>
            <wp:extent cx="8196580" cy="7214235"/>
            <wp:effectExtent l="0" t="4128" r="0" b="0"/>
            <wp:wrapTight wrapText="bothSides">
              <wp:wrapPolygon edited="0">
                <wp:start x="21611" y="12"/>
                <wp:lineTo x="74" y="12"/>
                <wp:lineTo x="74" y="21515"/>
                <wp:lineTo x="21611" y="21515"/>
                <wp:lineTo x="21611" y="12"/>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mple Receipts.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196580" cy="7214235"/>
                    </a:xfrm>
                    <a:prstGeom prst="rect">
                      <a:avLst/>
                    </a:prstGeom>
                  </pic:spPr>
                </pic:pic>
              </a:graphicData>
            </a:graphic>
            <wp14:sizeRelH relativeFrom="margin">
              <wp14:pctWidth>0</wp14:pctWidth>
            </wp14:sizeRelH>
            <wp14:sizeRelV relativeFrom="margin">
              <wp14:pctHeight>0</wp14:pctHeight>
            </wp14:sizeRelV>
          </wp:anchor>
        </w:drawing>
      </w:r>
      <w:r w:rsidR="009D4A86" w:rsidRPr="009D4A86">
        <w:rPr>
          <w:rFonts w:asciiTheme="minorHAnsi" w:hAnsiTheme="minorHAnsi"/>
          <w:b/>
          <w:color w:val="244061" w:themeColor="accent1" w:themeShade="80"/>
          <w:sz w:val="36"/>
          <w:szCs w:val="28"/>
          <w:u w:val="single"/>
        </w:rPr>
        <w:t>Receipt</w:t>
      </w:r>
      <w:r w:rsidR="002E540E" w:rsidRPr="009D4A86">
        <w:rPr>
          <w:rFonts w:asciiTheme="minorHAnsi" w:hAnsiTheme="minorHAnsi"/>
          <w:b/>
          <w:color w:val="244061" w:themeColor="accent1" w:themeShade="80"/>
          <w:sz w:val="36"/>
          <w:szCs w:val="28"/>
          <w:u w:val="single"/>
        </w:rPr>
        <w:t xml:space="preserve"> Example:</w:t>
      </w:r>
    </w:p>
    <w:p w14:paraId="3038EA16" w14:textId="7F08AC2A" w:rsidR="002E540E" w:rsidRDefault="002E540E">
      <w:pPr>
        <w:spacing w:after="200" w:line="276" w:lineRule="auto"/>
        <w:rPr>
          <w:rFonts w:asciiTheme="minorHAnsi" w:hAnsiTheme="minorHAnsi"/>
          <w:b/>
          <w:sz w:val="28"/>
          <w:szCs w:val="28"/>
          <w:u w:val="single"/>
        </w:rPr>
      </w:pPr>
    </w:p>
    <w:p w14:paraId="7DCBFFCB" w14:textId="77777777" w:rsidR="00D87153" w:rsidRDefault="00D87153" w:rsidP="009D4A86">
      <w:pPr>
        <w:pStyle w:val="NoSpacing"/>
        <w:rPr>
          <w:rFonts w:asciiTheme="minorHAnsi" w:hAnsiTheme="minorHAnsi"/>
          <w:b/>
          <w:sz w:val="36"/>
          <w:szCs w:val="28"/>
          <w:u w:val="single"/>
        </w:rPr>
      </w:pPr>
    </w:p>
    <w:p w14:paraId="16210489" w14:textId="77777777" w:rsidR="00D87153" w:rsidRDefault="00D87153" w:rsidP="002E540E">
      <w:pPr>
        <w:pStyle w:val="NoSpacing"/>
        <w:jc w:val="center"/>
        <w:rPr>
          <w:rFonts w:asciiTheme="minorHAnsi" w:hAnsiTheme="minorHAnsi"/>
          <w:b/>
          <w:sz w:val="36"/>
          <w:szCs w:val="28"/>
          <w:u w:val="single"/>
        </w:rPr>
      </w:pPr>
    </w:p>
    <w:p w14:paraId="178E92A9" w14:textId="6AED8736" w:rsidR="00454D6F" w:rsidRPr="009D4A86" w:rsidRDefault="00ED7E0A" w:rsidP="002E540E">
      <w:pPr>
        <w:pStyle w:val="NoSpacing"/>
        <w:jc w:val="center"/>
        <w:rPr>
          <w:rFonts w:asciiTheme="minorHAnsi" w:hAnsiTheme="minorHAnsi"/>
          <w:b/>
          <w:color w:val="244061" w:themeColor="accent1" w:themeShade="80"/>
          <w:sz w:val="36"/>
          <w:szCs w:val="28"/>
          <w:u w:val="single"/>
        </w:rPr>
      </w:pPr>
      <w:r w:rsidRPr="009D4A86">
        <w:rPr>
          <w:rFonts w:asciiTheme="minorHAnsi" w:hAnsiTheme="minorHAnsi"/>
          <w:b/>
          <w:color w:val="244061" w:themeColor="accent1" w:themeShade="80"/>
          <w:sz w:val="36"/>
          <w:szCs w:val="28"/>
          <w:u w:val="single"/>
        </w:rPr>
        <w:t>EQUIPMENT:</w:t>
      </w:r>
    </w:p>
    <w:p w14:paraId="539D09C0" w14:textId="77777777" w:rsidR="0001153A" w:rsidRDefault="00ED7E0A" w:rsidP="00454D6F">
      <w:pPr>
        <w:pStyle w:val="NoSpacing"/>
        <w:rPr>
          <w:rFonts w:asciiTheme="minorHAnsi" w:hAnsiTheme="minorHAnsi"/>
        </w:rPr>
      </w:pPr>
      <w:r w:rsidRPr="00D87153">
        <w:rPr>
          <w:rFonts w:asciiTheme="minorHAnsi" w:hAnsiTheme="minorHAnsi"/>
          <w:b/>
          <w:u w:val="single"/>
        </w:rPr>
        <w:t>The Part</w:t>
      </w:r>
      <w:r w:rsidR="00382DE3" w:rsidRPr="00D87153">
        <w:rPr>
          <w:rFonts w:asciiTheme="minorHAnsi" w:hAnsiTheme="minorHAnsi"/>
          <w:b/>
          <w:u w:val="single"/>
        </w:rPr>
        <w:t>ner</w:t>
      </w:r>
      <w:r w:rsidR="0001153A" w:rsidRPr="00D87153">
        <w:rPr>
          <w:rFonts w:asciiTheme="minorHAnsi" w:hAnsiTheme="minorHAnsi"/>
          <w:b/>
          <w:u w:val="single"/>
        </w:rPr>
        <w:t xml:space="preserve"> will be provided with</w:t>
      </w:r>
      <w:r w:rsidR="0001153A">
        <w:rPr>
          <w:rFonts w:asciiTheme="minorHAnsi" w:hAnsiTheme="minorHAnsi"/>
        </w:rPr>
        <w:t>:</w:t>
      </w:r>
    </w:p>
    <w:p w14:paraId="131D0640" w14:textId="77777777" w:rsidR="00D87153" w:rsidRDefault="00D87153" w:rsidP="00454D6F">
      <w:pPr>
        <w:pStyle w:val="NoSpacing"/>
        <w:rPr>
          <w:rFonts w:asciiTheme="minorHAnsi" w:hAnsiTheme="minorHAnsi"/>
        </w:rPr>
      </w:pPr>
    </w:p>
    <w:p w14:paraId="4A8BF8F8" w14:textId="77777777" w:rsidR="0001153A" w:rsidRDefault="00D6275B" w:rsidP="0001153A">
      <w:pPr>
        <w:pStyle w:val="NoSpacing"/>
        <w:numPr>
          <w:ilvl w:val="0"/>
          <w:numId w:val="1"/>
        </w:numPr>
        <w:rPr>
          <w:rFonts w:asciiTheme="minorHAnsi" w:hAnsiTheme="minorHAnsi"/>
        </w:rPr>
      </w:pPr>
      <w:r>
        <w:rPr>
          <w:rFonts w:asciiTheme="minorHAnsi" w:hAnsiTheme="minorHAnsi"/>
        </w:rPr>
        <w:t>Freezer blankets/cooler bags</w:t>
      </w:r>
      <w:r w:rsidR="00875E57">
        <w:rPr>
          <w:rFonts w:asciiTheme="minorHAnsi" w:hAnsiTheme="minorHAnsi"/>
        </w:rPr>
        <w:t>/tarps</w:t>
      </w:r>
    </w:p>
    <w:p w14:paraId="76DB2359" w14:textId="77777777" w:rsidR="0001153A" w:rsidRDefault="00E03B70" w:rsidP="0001153A">
      <w:pPr>
        <w:pStyle w:val="NoSpacing"/>
        <w:numPr>
          <w:ilvl w:val="0"/>
          <w:numId w:val="1"/>
        </w:numPr>
        <w:rPr>
          <w:rFonts w:asciiTheme="minorHAnsi" w:hAnsiTheme="minorHAnsi"/>
        </w:rPr>
      </w:pPr>
      <w:r>
        <w:rPr>
          <w:rFonts w:asciiTheme="minorHAnsi" w:hAnsiTheme="minorHAnsi"/>
        </w:rPr>
        <w:t xml:space="preserve">Infrared </w:t>
      </w:r>
      <w:r w:rsidR="0001153A">
        <w:rPr>
          <w:rFonts w:asciiTheme="minorHAnsi" w:hAnsiTheme="minorHAnsi"/>
        </w:rPr>
        <w:t>thermometer</w:t>
      </w:r>
    </w:p>
    <w:p w14:paraId="4FF8885B" w14:textId="0E9DB3F9" w:rsidR="00D87153" w:rsidRDefault="00D87153" w:rsidP="00D87153">
      <w:pPr>
        <w:pStyle w:val="NoSpacing"/>
        <w:numPr>
          <w:ilvl w:val="0"/>
          <w:numId w:val="22"/>
        </w:numPr>
        <w:rPr>
          <w:rFonts w:asciiTheme="minorHAnsi" w:hAnsiTheme="minorHAnsi"/>
        </w:rPr>
      </w:pPr>
      <w:r>
        <w:rPr>
          <w:rFonts w:asciiTheme="minorHAnsi" w:hAnsiTheme="minorHAnsi"/>
        </w:rPr>
        <w:t xml:space="preserve">Checks the surface Temperature </w:t>
      </w:r>
    </w:p>
    <w:p w14:paraId="2D7F7AFB" w14:textId="3D7CCFBE" w:rsidR="00D87153" w:rsidRDefault="00D87153" w:rsidP="00D87153">
      <w:pPr>
        <w:pStyle w:val="NoSpacing"/>
        <w:numPr>
          <w:ilvl w:val="0"/>
          <w:numId w:val="22"/>
        </w:numPr>
        <w:rPr>
          <w:rFonts w:asciiTheme="minorHAnsi" w:hAnsiTheme="minorHAnsi"/>
        </w:rPr>
      </w:pPr>
      <w:r>
        <w:rPr>
          <w:rFonts w:asciiTheme="minorHAnsi" w:hAnsiTheme="minorHAnsi"/>
        </w:rPr>
        <w:t xml:space="preserve">Cannot be calibrated- check for accuracy </w:t>
      </w:r>
    </w:p>
    <w:p w14:paraId="4FE804B1" w14:textId="77777777" w:rsidR="0001153A" w:rsidRDefault="0001153A" w:rsidP="0001153A">
      <w:pPr>
        <w:pStyle w:val="NoSpacing"/>
        <w:numPr>
          <w:ilvl w:val="0"/>
          <w:numId w:val="1"/>
        </w:numPr>
        <w:rPr>
          <w:rFonts w:asciiTheme="minorHAnsi" w:hAnsiTheme="minorHAnsi"/>
        </w:rPr>
      </w:pPr>
      <w:r>
        <w:rPr>
          <w:rFonts w:asciiTheme="minorHAnsi" w:hAnsiTheme="minorHAnsi"/>
        </w:rPr>
        <w:t xml:space="preserve">Long stem thermometer </w:t>
      </w:r>
    </w:p>
    <w:p w14:paraId="66A9BB0D" w14:textId="6FD680ED" w:rsidR="00D87153" w:rsidRDefault="00D87153" w:rsidP="00D87153">
      <w:pPr>
        <w:pStyle w:val="NoSpacing"/>
        <w:numPr>
          <w:ilvl w:val="0"/>
          <w:numId w:val="24"/>
        </w:numPr>
        <w:rPr>
          <w:rFonts w:asciiTheme="minorHAnsi" w:hAnsiTheme="minorHAnsi"/>
        </w:rPr>
      </w:pPr>
      <w:r>
        <w:rPr>
          <w:rFonts w:asciiTheme="minorHAnsi" w:hAnsiTheme="minorHAnsi"/>
        </w:rPr>
        <w:t xml:space="preserve">Checks the internal Temperature </w:t>
      </w:r>
    </w:p>
    <w:p w14:paraId="1308E1C8" w14:textId="77777777" w:rsidR="00F36B9D" w:rsidRDefault="00F36B9D" w:rsidP="00D87153">
      <w:pPr>
        <w:pStyle w:val="NoSpacing"/>
        <w:numPr>
          <w:ilvl w:val="0"/>
          <w:numId w:val="24"/>
        </w:numPr>
        <w:rPr>
          <w:rFonts w:asciiTheme="minorHAnsi" w:hAnsiTheme="minorHAnsi"/>
        </w:rPr>
      </w:pPr>
      <w:r>
        <w:rPr>
          <w:rFonts w:asciiTheme="minorHAnsi" w:hAnsiTheme="minorHAnsi"/>
        </w:rPr>
        <w:t>Should be calibrated bi-monthly</w:t>
      </w:r>
    </w:p>
    <w:p w14:paraId="2D4CF93E" w14:textId="77777777" w:rsidR="00AE79AE" w:rsidRDefault="00AE79AE" w:rsidP="00AE79AE">
      <w:pPr>
        <w:pStyle w:val="NoSpacing"/>
        <w:numPr>
          <w:ilvl w:val="0"/>
          <w:numId w:val="1"/>
        </w:numPr>
        <w:rPr>
          <w:rFonts w:asciiTheme="minorHAnsi" w:hAnsiTheme="minorHAnsi"/>
        </w:rPr>
      </w:pPr>
      <w:r>
        <w:rPr>
          <w:rFonts w:asciiTheme="minorHAnsi" w:hAnsiTheme="minorHAnsi"/>
        </w:rPr>
        <w:t xml:space="preserve">Scale </w:t>
      </w:r>
    </w:p>
    <w:p w14:paraId="7D028534" w14:textId="77777777" w:rsidR="00D6275B" w:rsidRDefault="00D6275B" w:rsidP="0001153A">
      <w:pPr>
        <w:pStyle w:val="NoSpacing"/>
        <w:numPr>
          <w:ilvl w:val="0"/>
          <w:numId w:val="1"/>
        </w:numPr>
        <w:rPr>
          <w:rFonts w:asciiTheme="minorHAnsi" w:hAnsiTheme="minorHAnsi"/>
        </w:rPr>
      </w:pPr>
      <w:r>
        <w:rPr>
          <w:rFonts w:asciiTheme="minorHAnsi" w:hAnsiTheme="minorHAnsi"/>
        </w:rPr>
        <w:t>Temperature logs</w:t>
      </w:r>
    </w:p>
    <w:p w14:paraId="64BD193E" w14:textId="77777777" w:rsidR="00D6275B" w:rsidRDefault="00D6275B" w:rsidP="0001153A">
      <w:pPr>
        <w:pStyle w:val="NoSpacing"/>
        <w:numPr>
          <w:ilvl w:val="0"/>
          <w:numId w:val="1"/>
        </w:numPr>
        <w:rPr>
          <w:rFonts w:asciiTheme="minorHAnsi" w:hAnsiTheme="minorHAnsi"/>
        </w:rPr>
      </w:pPr>
      <w:r>
        <w:rPr>
          <w:rFonts w:asciiTheme="minorHAnsi" w:hAnsiTheme="minorHAnsi"/>
        </w:rPr>
        <w:t xml:space="preserve">Donation receipts </w:t>
      </w:r>
    </w:p>
    <w:p w14:paraId="59776085" w14:textId="1D79427D" w:rsidR="00D87153" w:rsidRDefault="00D87153" w:rsidP="00D87153">
      <w:pPr>
        <w:pStyle w:val="NoSpacing"/>
        <w:rPr>
          <w:rFonts w:asciiTheme="minorHAnsi" w:hAnsiTheme="minorHAnsi"/>
        </w:rPr>
      </w:pPr>
    </w:p>
    <w:p w14:paraId="537CA141" w14:textId="3C77D93E" w:rsidR="00D87153" w:rsidRPr="00822E50" w:rsidRDefault="00D87153" w:rsidP="00822E50">
      <w:pPr>
        <w:tabs>
          <w:tab w:val="left" w:pos="1958"/>
        </w:tabs>
      </w:pPr>
      <w:r>
        <w:tab/>
      </w:r>
      <w:r>
        <w:tab/>
      </w:r>
      <w:r>
        <w:tab/>
      </w:r>
    </w:p>
    <w:p w14:paraId="6F4327EE" w14:textId="77777777" w:rsidR="00D87153" w:rsidRDefault="00D87153" w:rsidP="00D87153">
      <w:pPr>
        <w:pStyle w:val="NoSpacing"/>
        <w:rPr>
          <w:rFonts w:asciiTheme="minorHAnsi" w:hAnsiTheme="minorHAnsi"/>
        </w:rPr>
      </w:pPr>
    </w:p>
    <w:p w14:paraId="7E5FD62F" w14:textId="77777777" w:rsidR="00D87153" w:rsidRDefault="00D87153" w:rsidP="00D87153">
      <w:pPr>
        <w:pStyle w:val="NoSpacing"/>
        <w:rPr>
          <w:rFonts w:asciiTheme="minorHAnsi" w:hAnsiTheme="minorHAnsi"/>
        </w:rPr>
      </w:pPr>
    </w:p>
    <w:p w14:paraId="457E5B61" w14:textId="77777777" w:rsidR="0001153A" w:rsidRDefault="0001153A" w:rsidP="0001153A">
      <w:pPr>
        <w:pStyle w:val="NoSpacing"/>
        <w:ind w:left="360"/>
        <w:rPr>
          <w:rFonts w:asciiTheme="minorHAnsi" w:hAnsiTheme="minorHAnsi"/>
        </w:rPr>
      </w:pPr>
    </w:p>
    <w:p w14:paraId="1B847BBF" w14:textId="77777777" w:rsidR="00454D6F" w:rsidRDefault="00382DE3" w:rsidP="006B4234">
      <w:pPr>
        <w:pStyle w:val="NoSpacing"/>
        <w:rPr>
          <w:rFonts w:asciiTheme="minorHAnsi" w:hAnsiTheme="minorHAnsi"/>
        </w:rPr>
      </w:pPr>
      <w:r w:rsidRPr="001A67BD">
        <w:rPr>
          <w:rFonts w:asciiTheme="minorHAnsi" w:hAnsiTheme="minorHAnsi"/>
        </w:rPr>
        <w:t xml:space="preserve">Should the Partner </w:t>
      </w:r>
      <w:r w:rsidR="00ED7E0A" w:rsidRPr="001A67BD">
        <w:rPr>
          <w:rFonts w:asciiTheme="minorHAnsi" w:hAnsiTheme="minorHAnsi"/>
        </w:rPr>
        <w:t xml:space="preserve">need replacement </w:t>
      </w:r>
      <w:r w:rsidR="0001153A" w:rsidRPr="001A67BD">
        <w:rPr>
          <w:rFonts w:asciiTheme="minorHAnsi" w:hAnsiTheme="minorHAnsi"/>
        </w:rPr>
        <w:t xml:space="preserve">or additional </w:t>
      </w:r>
      <w:r w:rsidR="00ED7E0A" w:rsidRPr="001A67BD">
        <w:rPr>
          <w:rFonts w:asciiTheme="minorHAnsi" w:hAnsiTheme="minorHAnsi"/>
        </w:rPr>
        <w:t>equipment, they sho</w:t>
      </w:r>
      <w:r w:rsidR="0001153A" w:rsidRPr="001A67BD">
        <w:rPr>
          <w:rFonts w:asciiTheme="minorHAnsi" w:hAnsiTheme="minorHAnsi"/>
        </w:rPr>
        <w:t>uld noti</w:t>
      </w:r>
      <w:r w:rsidRPr="001A67BD">
        <w:rPr>
          <w:rFonts w:asciiTheme="minorHAnsi" w:hAnsiTheme="minorHAnsi"/>
        </w:rPr>
        <w:t>fy their Regional</w:t>
      </w:r>
      <w:r w:rsidR="00E03B70" w:rsidRPr="001A67BD">
        <w:rPr>
          <w:rFonts w:asciiTheme="minorHAnsi" w:hAnsiTheme="minorHAnsi"/>
        </w:rPr>
        <w:t xml:space="preserve"> Services Manager</w:t>
      </w:r>
      <w:r w:rsidR="006B4234" w:rsidRPr="001A67BD">
        <w:rPr>
          <w:rFonts w:asciiTheme="minorHAnsi" w:hAnsiTheme="minorHAnsi"/>
        </w:rPr>
        <w:t>. A</w:t>
      </w:r>
      <w:r w:rsidR="0001153A" w:rsidRPr="001A67BD">
        <w:rPr>
          <w:rFonts w:asciiTheme="minorHAnsi" w:hAnsiTheme="minorHAnsi"/>
        </w:rPr>
        <w:t xml:space="preserve"> fee may apply.</w:t>
      </w:r>
      <w:r w:rsidR="0001153A">
        <w:rPr>
          <w:rFonts w:asciiTheme="minorHAnsi" w:hAnsiTheme="minorHAnsi"/>
        </w:rPr>
        <w:t xml:space="preserve"> </w:t>
      </w:r>
    </w:p>
    <w:p w14:paraId="448C0A41" w14:textId="77777777" w:rsidR="00822E45" w:rsidRDefault="00822E45" w:rsidP="006B4234">
      <w:pPr>
        <w:pStyle w:val="NoSpacing"/>
        <w:rPr>
          <w:rFonts w:asciiTheme="minorHAnsi" w:hAnsiTheme="minorHAnsi"/>
        </w:rPr>
      </w:pPr>
    </w:p>
    <w:p w14:paraId="0324DA19" w14:textId="40BAD575" w:rsidR="002E540E" w:rsidRDefault="002E540E" w:rsidP="00822E45">
      <w:pPr>
        <w:autoSpaceDE w:val="0"/>
        <w:autoSpaceDN w:val="0"/>
        <w:adjustRightInd w:val="0"/>
        <w:rPr>
          <w:rFonts w:ascii="Calibri" w:hAnsi="Calibri" w:cs="Arial"/>
          <w:b/>
          <w:bCs/>
          <w:sz w:val="28"/>
          <w:szCs w:val="28"/>
          <w:u w:val="single"/>
        </w:rPr>
      </w:pPr>
    </w:p>
    <w:p w14:paraId="5A9BB568" w14:textId="77777777" w:rsidR="002E540E" w:rsidRDefault="002E540E">
      <w:pPr>
        <w:spacing w:after="200" w:line="276" w:lineRule="auto"/>
        <w:rPr>
          <w:rFonts w:ascii="Calibri" w:hAnsi="Calibri" w:cs="Arial"/>
          <w:b/>
          <w:bCs/>
          <w:sz w:val="28"/>
          <w:szCs w:val="28"/>
          <w:u w:val="single"/>
        </w:rPr>
      </w:pPr>
      <w:r>
        <w:rPr>
          <w:rFonts w:ascii="Calibri" w:hAnsi="Calibri" w:cs="Arial"/>
          <w:b/>
          <w:bCs/>
          <w:sz w:val="28"/>
          <w:szCs w:val="28"/>
          <w:u w:val="single"/>
        </w:rPr>
        <w:br w:type="page"/>
      </w:r>
    </w:p>
    <w:p w14:paraId="38E9CE5C" w14:textId="092F014B" w:rsidR="004F0E09" w:rsidRDefault="004F0E09" w:rsidP="004F0E09">
      <w:pPr>
        <w:autoSpaceDE w:val="0"/>
        <w:autoSpaceDN w:val="0"/>
        <w:adjustRightInd w:val="0"/>
        <w:jc w:val="center"/>
        <w:rPr>
          <w:rFonts w:ascii="Calibri" w:hAnsi="Calibri" w:cs="Arial"/>
          <w:b/>
          <w:bCs/>
          <w:sz w:val="36"/>
          <w:szCs w:val="28"/>
          <w:u w:val="single"/>
        </w:rPr>
      </w:pPr>
      <w:r w:rsidRPr="004F0E09">
        <w:rPr>
          <w:rFonts w:ascii="Calibri" w:hAnsi="Calibri" w:cs="Arial"/>
          <w:b/>
          <w:bCs/>
          <w:noProof/>
          <w:sz w:val="36"/>
          <w:szCs w:val="28"/>
          <w:u w:val="single"/>
        </w:rPr>
        <w:lastRenderedPageBreak/>
        <w:drawing>
          <wp:inline distT="0" distB="0" distL="0" distR="0" wp14:anchorId="7117472D" wp14:editId="3FAF27FF">
            <wp:extent cx="2804160" cy="847156"/>
            <wp:effectExtent l="0" t="0" r="0" b="0"/>
            <wp:docPr id="23" name="Picture 23" descr="S:\Brand Toolbox\Great Plains Food Bank Primary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 Toolbox\Great Plains Food Bank Primary Logo 20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4685" cy="856378"/>
                    </a:xfrm>
                    <a:prstGeom prst="rect">
                      <a:avLst/>
                    </a:prstGeom>
                    <a:noFill/>
                    <a:ln>
                      <a:noFill/>
                    </a:ln>
                  </pic:spPr>
                </pic:pic>
              </a:graphicData>
            </a:graphic>
          </wp:inline>
        </w:drawing>
      </w:r>
    </w:p>
    <w:p w14:paraId="7C9E639A" w14:textId="77777777" w:rsidR="004F0E09" w:rsidRDefault="004F0E09" w:rsidP="004F0E09">
      <w:pPr>
        <w:autoSpaceDE w:val="0"/>
        <w:autoSpaceDN w:val="0"/>
        <w:adjustRightInd w:val="0"/>
        <w:jc w:val="center"/>
        <w:rPr>
          <w:rFonts w:ascii="Calibri" w:hAnsi="Calibri" w:cs="Arial"/>
          <w:b/>
          <w:bCs/>
          <w:sz w:val="36"/>
          <w:szCs w:val="28"/>
          <w:u w:val="single"/>
        </w:rPr>
      </w:pPr>
    </w:p>
    <w:p w14:paraId="3264C515" w14:textId="21F46C41" w:rsidR="002E540E" w:rsidRPr="009D4A86" w:rsidRDefault="002E540E" w:rsidP="004F0E09">
      <w:pPr>
        <w:autoSpaceDE w:val="0"/>
        <w:autoSpaceDN w:val="0"/>
        <w:adjustRightInd w:val="0"/>
        <w:jc w:val="center"/>
        <w:rPr>
          <w:rFonts w:ascii="Calibri" w:hAnsi="Calibri" w:cs="Arial"/>
          <w:b/>
          <w:bCs/>
          <w:color w:val="244061" w:themeColor="accent1" w:themeShade="80"/>
          <w:sz w:val="28"/>
          <w:szCs w:val="28"/>
          <w:u w:val="single"/>
        </w:rPr>
      </w:pPr>
      <w:r w:rsidRPr="009D4A86">
        <w:rPr>
          <w:rFonts w:ascii="Calibri" w:hAnsi="Calibri" w:cs="Arial"/>
          <w:b/>
          <w:bCs/>
          <w:color w:val="244061" w:themeColor="accent1" w:themeShade="80"/>
          <w:sz w:val="36"/>
          <w:szCs w:val="28"/>
          <w:u w:val="single"/>
        </w:rPr>
        <w:t>How to calibrate a thermometer:</w:t>
      </w:r>
    </w:p>
    <w:p w14:paraId="5EE993EA" w14:textId="77777777" w:rsidR="002E540E" w:rsidRDefault="002E540E" w:rsidP="00822E45">
      <w:pPr>
        <w:autoSpaceDE w:val="0"/>
        <w:autoSpaceDN w:val="0"/>
        <w:adjustRightInd w:val="0"/>
        <w:rPr>
          <w:rFonts w:ascii="Calibri" w:hAnsi="Calibri" w:cs="Arial"/>
          <w:b/>
          <w:bCs/>
          <w:sz w:val="28"/>
          <w:szCs w:val="28"/>
          <w:u w:val="single"/>
        </w:rPr>
      </w:pPr>
    </w:p>
    <w:p w14:paraId="41DC5751" w14:textId="77777777" w:rsidR="002E540E" w:rsidRDefault="002E540E" w:rsidP="00822E45">
      <w:pPr>
        <w:autoSpaceDE w:val="0"/>
        <w:autoSpaceDN w:val="0"/>
        <w:adjustRightInd w:val="0"/>
        <w:rPr>
          <w:rFonts w:ascii="Calibri" w:hAnsi="Calibri" w:cs="Arial"/>
          <w:b/>
          <w:bCs/>
          <w:sz w:val="28"/>
          <w:szCs w:val="28"/>
          <w:u w:val="single"/>
        </w:rPr>
      </w:pPr>
    </w:p>
    <w:p w14:paraId="072056A2" w14:textId="77777777" w:rsidR="004F0E09" w:rsidRPr="00DF7F2D" w:rsidRDefault="004F0E09" w:rsidP="004F0E09">
      <w:pPr>
        <w:jc w:val="both"/>
        <w:rPr>
          <w:sz w:val="28"/>
        </w:rPr>
      </w:pPr>
      <w:r w:rsidRPr="00DF7F2D">
        <w:rPr>
          <w:sz w:val="28"/>
          <w:u w:val="single"/>
        </w:rPr>
        <w:t>Stem Thermometers</w:t>
      </w:r>
      <w:r w:rsidRPr="00DF7F2D">
        <w:rPr>
          <w:sz w:val="28"/>
        </w:rPr>
        <w:t>:</w:t>
      </w:r>
    </w:p>
    <w:p w14:paraId="7EA834F4" w14:textId="77777777" w:rsidR="004F0E09" w:rsidRDefault="004F0E09" w:rsidP="004F0E09">
      <w:pPr>
        <w:pStyle w:val="ListParagraph"/>
        <w:numPr>
          <w:ilvl w:val="0"/>
          <w:numId w:val="13"/>
        </w:numPr>
        <w:spacing w:after="160" w:line="259" w:lineRule="auto"/>
        <w:jc w:val="both"/>
      </w:pPr>
      <w:r>
        <w:t>Completely fill a Styrofoam cup with ice.</w:t>
      </w:r>
    </w:p>
    <w:p w14:paraId="16046603" w14:textId="77777777" w:rsidR="004F0E09" w:rsidRDefault="004F0E09" w:rsidP="004F0E09">
      <w:pPr>
        <w:pStyle w:val="ListParagraph"/>
        <w:numPr>
          <w:ilvl w:val="0"/>
          <w:numId w:val="13"/>
        </w:numPr>
        <w:spacing w:after="160" w:line="259" w:lineRule="auto"/>
        <w:jc w:val="both"/>
      </w:pPr>
      <w:r>
        <w:t>Add clean tap water just to the top of the ice and let it sit for 4 minutes to allow the temperature to stabilize.  The temperature of ice will stabilize at 32 degrees F.</w:t>
      </w:r>
    </w:p>
    <w:p w14:paraId="41CA2DD2" w14:textId="77777777" w:rsidR="004F0E09" w:rsidRDefault="004F0E09" w:rsidP="004F0E09">
      <w:pPr>
        <w:pStyle w:val="ListParagraph"/>
        <w:numPr>
          <w:ilvl w:val="0"/>
          <w:numId w:val="13"/>
        </w:numPr>
        <w:spacing w:after="160" w:line="259" w:lineRule="auto"/>
        <w:jc w:val="both"/>
      </w:pPr>
      <w:r>
        <w:t>Put the thermometer probe into the ice water at least up to the dimple on the side of the probe.  Don’t let the probe touch the bottom or sides of the cup.  Hold it in place for 30 seconds or until the temperature indicator stops moving.  If it is accurate it will read 32 degrees F. If it doesn’t read 32 degrees F, follow the instructions below.</w:t>
      </w:r>
    </w:p>
    <w:p w14:paraId="044CBBFE" w14:textId="77777777" w:rsidR="004F0E09" w:rsidRPr="00CF29CC" w:rsidRDefault="004F0E09" w:rsidP="004F0E09">
      <w:pPr>
        <w:pStyle w:val="ListParagraph"/>
        <w:numPr>
          <w:ilvl w:val="0"/>
          <w:numId w:val="13"/>
        </w:numPr>
        <w:spacing w:after="160" w:line="259" w:lineRule="auto"/>
        <w:jc w:val="both"/>
      </w:pPr>
      <w:r>
        <w:t>With the probes still in the ice water, hold the calibration nut (hex nut) under the dial head with a wrench or pliers.  Rotate the dial head with your fingers (if it is loose enough) or another pair of pliers until the dial reads 32 degrees.</w:t>
      </w:r>
    </w:p>
    <w:p w14:paraId="0ED4A591" w14:textId="77777777" w:rsidR="004F0E09" w:rsidRDefault="004F0E09" w:rsidP="004F0E09">
      <w:pPr>
        <w:pStyle w:val="ListParagraph"/>
        <w:numPr>
          <w:ilvl w:val="0"/>
          <w:numId w:val="13"/>
        </w:numPr>
        <w:spacing w:after="160" w:line="259" w:lineRule="auto"/>
        <w:jc w:val="both"/>
      </w:pPr>
      <w:r>
        <w:t xml:space="preserve"> Recheck after calibration to make sure the dial stays at 32 degrees.</w:t>
      </w:r>
    </w:p>
    <w:p w14:paraId="0EE05830" w14:textId="77777777" w:rsidR="004F0E09" w:rsidRPr="00CF29CC" w:rsidRDefault="004F0E09" w:rsidP="004F0E09">
      <w:pPr>
        <w:ind w:left="720"/>
        <w:jc w:val="both"/>
      </w:pPr>
      <w:r>
        <w:t>** Hint: Remember that each line represents 2 degrees and it is easier to see the exact location of the needle if you close one eye.</w:t>
      </w:r>
    </w:p>
    <w:p w14:paraId="4FA3D8DE" w14:textId="77777777" w:rsidR="004F0E09" w:rsidRPr="00DF7F2D" w:rsidRDefault="004F0E09" w:rsidP="004F0E09">
      <w:pPr>
        <w:jc w:val="both"/>
        <w:rPr>
          <w:sz w:val="28"/>
        </w:rPr>
      </w:pPr>
      <w:r w:rsidRPr="00DF7F2D">
        <w:rPr>
          <w:sz w:val="28"/>
          <w:u w:val="single"/>
        </w:rPr>
        <w:t>Laser Thermometer</w:t>
      </w:r>
      <w:r w:rsidRPr="00DF7F2D">
        <w:rPr>
          <w:sz w:val="28"/>
        </w:rPr>
        <w:t>:</w:t>
      </w:r>
    </w:p>
    <w:p w14:paraId="5BC395A9" w14:textId="77777777" w:rsidR="004F0E09" w:rsidRPr="00CF29CC" w:rsidRDefault="004F0E09" w:rsidP="004F0E09">
      <w:pPr>
        <w:pStyle w:val="ListParagraph"/>
        <w:numPr>
          <w:ilvl w:val="0"/>
          <w:numId w:val="14"/>
        </w:numPr>
        <w:spacing w:after="160" w:line="259" w:lineRule="auto"/>
        <w:jc w:val="both"/>
      </w:pPr>
      <w:r w:rsidRPr="00CF29CC">
        <w:t>Completely fill a Styrofoam or insulated cup with ice.</w:t>
      </w:r>
    </w:p>
    <w:p w14:paraId="79516C80" w14:textId="77777777" w:rsidR="004F0E09" w:rsidRDefault="004F0E09" w:rsidP="004F0E09">
      <w:pPr>
        <w:pStyle w:val="ListParagraph"/>
        <w:numPr>
          <w:ilvl w:val="0"/>
          <w:numId w:val="14"/>
        </w:numPr>
        <w:spacing w:after="160" w:line="259" w:lineRule="auto"/>
        <w:jc w:val="both"/>
      </w:pPr>
      <w:r>
        <w:t>Add clean tap water just to the top of the ice and let sit for 2 to 4 minutes to allow the temperature to stabilize.  The temperature of ice will stabilize at 32 degrees.</w:t>
      </w:r>
    </w:p>
    <w:p w14:paraId="43BC7139" w14:textId="77777777" w:rsidR="004F0E09" w:rsidRDefault="004F0E09" w:rsidP="004F0E09">
      <w:pPr>
        <w:pStyle w:val="ListParagraph"/>
        <w:numPr>
          <w:ilvl w:val="0"/>
          <w:numId w:val="14"/>
        </w:numPr>
        <w:spacing w:after="160" w:line="259" w:lineRule="auto"/>
        <w:jc w:val="both"/>
      </w:pPr>
      <w:r>
        <w:t>Point the laser gun at the cup of water and take a temperature reading.  If the temperature does not read 32 degrees F, you may need to change your batteries.</w:t>
      </w:r>
    </w:p>
    <w:p w14:paraId="2F5061F6" w14:textId="77777777" w:rsidR="004F0E09" w:rsidRPr="00C646EE" w:rsidRDefault="004F0E09" w:rsidP="004F0E09">
      <w:pPr>
        <w:pStyle w:val="ListParagraph"/>
        <w:numPr>
          <w:ilvl w:val="0"/>
          <w:numId w:val="14"/>
        </w:numPr>
        <w:spacing w:after="160" w:line="259" w:lineRule="auto"/>
        <w:jc w:val="both"/>
      </w:pPr>
      <w:r>
        <w:t>If you have checked the batteries and it is still not working correctly, you will most likely need a new thermometer. If you need a new thermometer, please contact your local Regional Services Manager.</w:t>
      </w:r>
    </w:p>
    <w:p w14:paraId="39CAF46F" w14:textId="77777777" w:rsidR="004F0E09" w:rsidRDefault="004F0E09" w:rsidP="004F0E09">
      <w:pPr>
        <w:jc w:val="both"/>
      </w:pPr>
    </w:p>
    <w:p w14:paraId="3A10068A" w14:textId="77777777" w:rsidR="004F0E09" w:rsidRDefault="004F0E09" w:rsidP="004F0E09">
      <w:pPr>
        <w:jc w:val="center"/>
        <w:rPr>
          <w:b/>
          <w:sz w:val="32"/>
          <w:szCs w:val="32"/>
          <w:u w:val="single"/>
        </w:rPr>
      </w:pPr>
      <w:r>
        <w:rPr>
          <w:b/>
          <w:sz w:val="32"/>
          <w:szCs w:val="32"/>
          <w:u w:val="single"/>
        </w:rPr>
        <w:t>When to Calibrate Your Thermometers</w:t>
      </w:r>
    </w:p>
    <w:p w14:paraId="13D7A92A" w14:textId="77777777" w:rsidR="004F0E09" w:rsidRDefault="004F0E09" w:rsidP="004F0E09">
      <w:pPr>
        <w:pStyle w:val="ListParagraph"/>
        <w:numPr>
          <w:ilvl w:val="0"/>
          <w:numId w:val="15"/>
        </w:numPr>
        <w:spacing w:after="160" w:line="259" w:lineRule="auto"/>
      </w:pPr>
      <w:r>
        <w:t xml:space="preserve"> Some thermometers cannot be calibrated but must be replaced, depending on the manufacturer’s directions. Example: Laser thermometers.</w:t>
      </w:r>
    </w:p>
    <w:p w14:paraId="5381593E" w14:textId="77777777" w:rsidR="004F0E09" w:rsidRPr="00965D81" w:rsidRDefault="004F0E09" w:rsidP="004F0E09">
      <w:pPr>
        <w:pStyle w:val="ListParagraph"/>
        <w:numPr>
          <w:ilvl w:val="0"/>
          <w:numId w:val="15"/>
        </w:numPr>
        <w:spacing w:after="160" w:line="259" w:lineRule="auto"/>
        <w:jc w:val="center"/>
      </w:pPr>
      <w:r w:rsidRPr="00965D81">
        <w:t>If you are using a stem thermometer, it is a good idea to calibrate it each shift or when it gets bumped or dropped.</w:t>
      </w:r>
    </w:p>
    <w:p w14:paraId="3D0E9A10" w14:textId="77777777" w:rsidR="002E540E" w:rsidRDefault="002E540E" w:rsidP="00822E45">
      <w:pPr>
        <w:autoSpaceDE w:val="0"/>
        <w:autoSpaceDN w:val="0"/>
        <w:adjustRightInd w:val="0"/>
        <w:rPr>
          <w:rFonts w:ascii="Calibri" w:hAnsi="Calibri" w:cs="Arial"/>
          <w:b/>
          <w:bCs/>
          <w:sz w:val="28"/>
          <w:szCs w:val="28"/>
          <w:u w:val="single"/>
        </w:rPr>
      </w:pPr>
    </w:p>
    <w:p w14:paraId="74393745" w14:textId="237B9AC1" w:rsidR="00822E50" w:rsidRDefault="00822E50">
      <w:pPr>
        <w:spacing w:after="200" w:line="276" w:lineRule="auto"/>
        <w:rPr>
          <w:rFonts w:ascii="Calibri" w:hAnsi="Calibri" w:cs="Arial"/>
          <w:b/>
          <w:bCs/>
          <w:sz w:val="28"/>
          <w:szCs w:val="28"/>
          <w:u w:val="single"/>
        </w:rPr>
      </w:pPr>
      <w:r>
        <w:rPr>
          <w:rFonts w:ascii="Calibri" w:hAnsi="Calibri" w:cs="Arial"/>
          <w:b/>
          <w:bCs/>
          <w:sz w:val="28"/>
          <w:szCs w:val="28"/>
          <w:u w:val="single"/>
        </w:rPr>
        <w:br w:type="page"/>
      </w:r>
    </w:p>
    <w:p w14:paraId="51C79579" w14:textId="293C5757" w:rsidR="00822E50" w:rsidRDefault="00822E50" w:rsidP="00822E50">
      <w:pPr>
        <w:spacing w:after="160" w:line="259" w:lineRule="auto"/>
        <w:jc w:val="right"/>
        <w:rPr>
          <w:rFonts w:ascii="Century Gothic" w:eastAsia="Calibri" w:hAnsi="Century Gothic"/>
          <w:b/>
          <w:sz w:val="28"/>
          <w:szCs w:val="28"/>
        </w:rPr>
      </w:pPr>
      <w:r w:rsidRPr="004F0E09">
        <w:rPr>
          <w:rFonts w:ascii="Calibri" w:hAnsi="Calibri" w:cs="Arial"/>
          <w:b/>
          <w:bCs/>
          <w:noProof/>
          <w:sz w:val="36"/>
          <w:szCs w:val="28"/>
          <w:u w:val="single"/>
        </w:rPr>
        <w:lastRenderedPageBreak/>
        <w:drawing>
          <wp:anchor distT="0" distB="0" distL="114300" distR="114300" simplePos="0" relativeHeight="251683840" behindDoc="1" locked="0" layoutInCell="1" allowOverlap="1" wp14:anchorId="3B6E2562" wp14:editId="2BEAEDBE">
            <wp:simplePos x="0" y="0"/>
            <wp:positionH relativeFrom="column">
              <wp:posOffset>1656467</wp:posOffset>
            </wp:positionH>
            <wp:positionV relativeFrom="paragraph">
              <wp:posOffset>138</wp:posOffset>
            </wp:positionV>
            <wp:extent cx="2804160" cy="847156"/>
            <wp:effectExtent l="0" t="0" r="0" b="0"/>
            <wp:wrapTight wrapText="bothSides">
              <wp:wrapPolygon edited="0">
                <wp:start x="0" y="0"/>
                <wp:lineTo x="0" y="20888"/>
                <wp:lineTo x="21424" y="20888"/>
                <wp:lineTo x="21424" y="0"/>
                <wp:lineTo x="0" y="0"/>
              </wp:wrapPolygon>
            </wp:wrapTight>
            <wp:docPr id="2" name="Picture 2" descr="S:\Brand Toolbox\Great Plains Food Bank Primary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 Toolbox\Great Plains Food Bank Primary Logo 20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4160" cy="847156"/>
                    </a:xfrm>
                    <a:prstGeom prst="rect">
                      <a:avLst/>
                    </a:prstGeom>
                    <a:noFill/>
                    <a:ln>
                      <a:noFill/>
                    </a:ln>
                  </pic:spPr>
                </pic:pic>
              </a:graphicData>
            </a:graphic>
          </wp:anchor>
        </w:drawing>
      </w:r>
    </w:p>
    <w:p w14:paraId="7921A745" w14:textId="77777777" w:rsidR="00822E50" w:rsidRDefault="00822E50" w:rsidP="00822E50">
      <w:pPr>
        <w:spacing w:after="160" w:line="259" w:lineRule="auto"/>
        <w:jc w:val="right"/>
        <w:rPr>
          <w:rFonts w:ascii="Century Gothic" w:eastAsia="Calibri" w:hAnsi="Century Gothic"/>
          <w:b/>
          <w:sz w:val="28"/>
          <w:szCs w:val="28"/>
        </w:rPr>
      </w:pPr>
    </w:p>
    <w:p w14:paraId="1B1AF5C2" w14:textId="77777777" w:rsidR="00822E50" w:rsidRPr="00822E50" w:rsidRDefault="00822E50" w:rsidP="00822E50">
      <w:pPr>
        <w:spacing w:after="160" w:line="259" w:lineRule="auto"/>
        <w:jc w:val="right"/>
        <w:rPr>
          <w:rFonts w:ascii="Century Gothic" w:eastAsia="Calibri" w:hAnsi="Century Gothic"/>
          <w:b/>
          <w:sz w:val="28"/>
          <w:szCs w:val="28"/>
        </w:rPr>
      </w:pPr>
    </w:p>
    <w:p w14:paraId="70BE184C" w14:textId="77777777" w:rsidR="00822E50" w:rsidRPr="00822E50" w:rsidRDefault="00822E50" w:rsidP="00822E50">
      <w:pPr>
        <w:spacing w:after="160" w:line="259" w:lineRule="auto"/>
        <w:jc w:val="center"/>
        <w:rPr>
          <w:rFonts w:ascii="Century Gothic" w:eastAsia="Calibri" w:hAnsi="Century Gothic"/>
          <w:b/>
          <w:sz w:val="28"/>
          <w:szCs w:val="28"/>
        </w:rPr>
      </w:pPr>
      <w:r w:rsidRPr="00822E50">
        <w:rPr>
          <w:rFonts w:ascii="Century Gothic" w:eastAsia="Calibri" w:hAnsi="Century Gothic"/>
          <w:b/>
          <w:sz w:val="28"/>
          <w:szCs w:val="28"/>
        </w:rPr>
        <w:t xml:space="preserve">Long Stem Thermometer </w:t>
      </w:r>
      <w:r w:rsidRPr="00822E50">
        <w:rPr>
          <w:rFonts w:ascii="Century Gothic" w:hAnsi="Century Gothic" w:cs="Arial"/>
          <w:b/>
          <w:sz w:val="28"/>
          <w:szCs w:val="28"/>
        </w:rPr>
        <w:t>Calibration</w:t>
      </w:r>
      <w:r w:rsidRPr="00822E50">
        <w:rPr>
          <w:rFonts w:ascii="Century Gothic" w:eastAsia="Calibri" w:hAnsi="Century Gothic"/>
          <w:b/>
          <w:sz w:val="28"/>
          <w:szCs w:val="28"/>
        </w:rPr>
        <w:t xml:space="preserve"> Record</w:t>
      </w:r>
    </w:p>
    <w:p w14:paraId="47B7178A" w14:textId="77777777" w:rsidR="00822E50" w:rsidRPr="00822E50" w:rsidRDefault="00822E50" w:rsidP="00822E50">
      <w:pPr>
        <w:spacing w:after="160" w:line="259" w:lineRule="auto"/>
        <w:jc w:val="center"/>
        <w:rPr>
          <w:rFonts w:ascii="Calibri" w:eastAsia="Calibri" w:hAnsi="Calibri"/>
          <w:sz w:val="22"/>
          <w:szCs w:val="22"/>
        </w:rPr>
      </w:pPr>
      <w:r w:rsidRPr="00822E50">
        <w:rPr>
          <w:rFonts w:ascii="Calibri" w:eastAsia="Calibri" w:hAnsi="Calibri"/>
          <w:sz w:val="22"/>
          <w:szCs w:val="22"/>
        </w:rPr>
        <w:t>Agency _____________________________</w:t>
      </w:r>
    </w:p>
    <w:tbl>
      <w:tblPr>
        <w:tblStyle w:val="TableGrid"/>
        <w:tblW w:w="0" w:type="auto"/>
        <w:tblLook w:val="04A0" w:firstRow="1" w:lastRow="0" w:firstColumn="1" w:lastColumn="0" w:noHBand="0" w:noVBand="1"/>
      </w:tblPr>
      <w:tblGrid>
        <w:gridCol w:w="3116"/>
        <w:gridCol w:w="3117"/>
        <w:gridCol w:w="3117"/>
      </w:tblGrid>
      <w:tr w:rsidR="00822E50" w:rsidRPr="00822E50" w14:paraId="47CB5FE2" w14:textId="77777777" w:rsidTr="00822E50">
        <w:trPr>
          <w:trHeight w:val="576"/>
        </w:trPr>
        <w:tc>
          <w:tcPr>
            <w:tcW w:w="3116" w:type="dxa"/>
          </w:tcPr>
          <w:p w14:paraId="560EF3C1" w14:textId="77777777" w:rsidR="00822E50" w:rsidRPr="00822E50" w:rsidRDefault="00822E50" w:rsidP="00822E50">
            <w:pPr>
              <w:jc w:val="center"/>
              <w:rPr>
                <w:rFonts w:ascii="Calibri" w:eastAsia="Calibri" w:hAnsi="Calibri"/>
                <w:sz w:val="22"/>
                <w:szCs w:val="22"/>
              </w:rPr>
            </w:pPr>
            <w:r w:rsidRPr="00822E50">
              <w:rPr>
                <w:rFonts w:ascii="Calibri" w:eastAsia="Calibri" w:hAnsi="Calibri"/>
                <w:sz w:val="22"/>
                <w:szCs w:val="22"/>
              </w:rPr>
              <w:t>Date</w:t>
            </w:r>
          </w:p>
        </w:tc>
        <w:tc>
          <w:tcPr>
            <w:tcW w:w="3117" w:type="dxa"/>
          </w:tcPr>
          <w:p w14:paraId="16AA1F2A" w14:textId="77777777" w:rsidR="00822E50" w:rsidRPr="00822E50" w:rsidRDefault="00822E50" w:rsidP="00822E50">
            <w:pPr>
              <w:jc w:val="center"/>
              <w:rPr>
                <w:rFonts w:ascii="Calibri" w:eastAsia="Calibri" w:hAnsi="Calibri"/>
                <w:sz w:val="22"/>
                <w:szCs w:val="22"/>
              </w:rPr>
            </w:pPr>
          </w:p>
        </w:tc>
        <w:tc>
          <w:tcPr>
            <w:tcW w:w="3117" w:type="dxa"/>
          </w:tcPr>
          <w:p w14:paraId="177A3EE4" w14:textId="77777777" w:rsidR="00822E50" w:rsidRPr="00822E50" w:rsidRDefault="00822E50" w:rsidP="00822E50">
            <w:pPr>
              <w:jc w:val="center"/>
              <w:rPr>
                <w:rFonts w:ascii="Calibri" w:eastAsia="Calibri" w:hAnsi="Calibri"/>
                <w:sz w:val="22"/>
                <w:szCs w:val="22"/>
              </w:rPr>
            </w:pPr>
            <w:r w:rsidRPr="00822E50">
              <w:rPr>
                <w:rFonts w:ascii="Calibri" w:eastAsia="Calibri" w:hAnsi="Calibri"/>
                <w:sz w:val="22"/>
                <w:szCs w:val="22"/>
              </w:rPr>
              <w:t>Completed by</w:t>
            </w:r>
          </w:p>
        </w:tc>
      </w:tr>
      <w:tr w:rsidR="00822E50" w:rsidRPr="00822E50" w14:paraId="0C6AF19C" w14:textId="77777777" w:rsidTr="00822E50">
        <w:trPr>
          <w:trHeight w:val="576"/>
        </w:trPr>
        <w:tc>
          <w:tcPr>
            <w:tcW w:w="3116" w:type="dxa"/>
          </w:tcPr>
          <w:p w14:paraId="602A3DA3" w14:textId="77777777" w:rsidR="00822E50" w:rsidRPr="00822E50" w:rsidRDefault="00822E50" w:rsidP="00822E50">
            <w:pPr>
              <w:jc w:val="center"/>
              <w:rPr>
                <w:rFonts w:ascii="Calibri" w:eastAsia="Calibri" w:hAnsi="Calibri"/>
                <w:sz w:val="22"/>
                <w:szCs w:val="22"/>
              </w:rPr>
            </w:pPr>
          </w:p>
        </w:tc>
        <w:tc>
          <w:tcPr>
            <w:tcW w:w="3117" w:type="dxa"/>
          </w:tcPr>
          <w:p w14:paraId="4F8B7C91" w14:textId="77777777" w:rsidR="00822E50" w:rsidRPr="00822E50" w:rsidRDefault="00822E50" w:rsidP="00822E50">
            <w:pPr>
              <w:jc w:val="center"/>
              <w:rPr>
                <w:rFonts w:ascii="Calibri" w:eastAsia="Calibri" w:hAnsi="Calibri"/>
                <w:sz w:val="22"/>
                <w:szCs w:val="22"/>
              </w:rPr>
            </w:pPr>
          </w:p>
        </w:tc>
        <w:tc>
          <w:tcPr>
            <w:tcW w:w="3117" w:type="dxa"/>
          </w:tcPr>
          <w:p w14:paraId="3536A529" w14:textId="77777777" w:rsidR="00822E50" w:rsidRPr="00822E50" w:rsidRDefault="00822E50" w:rsidP="00822E50">
            <w:pPr>
              <w:jc w:val="center"/>
              <w:rPr>
                <w:rFonts w:ascii="Calibri" w:eastAsia="Calibri" w:hAnsi="Calibri"/>
                <w:sz w:val="22"/>
                <w:szCs w:val="22"/>
              </w:rPr>
            </w:pPr>
          </w:p>
        </w:tc>
      </w:tr>
      <w:tr w:rsidR="00822E50" w:rsidRPr="00822E50" w14:paraId="65517325" w14:textId="77777777" w:rsidTr="00822E50">
        <w:trPr>
          <w:trHeight w:val="576"/>
        </w:trPr>
        <w:tc>
          <w:tcPr>
            <w:tcW w:w="3116" w:type="dxa"/>
          </w:tcPr>
          <w:p w14:paraId="7DC3ADBB" w14:textId="77777777" w:rsidR="00822E50" w:rsidRPr="00822E50" w:rsidRDefault="00822E50" w:rsidP="00822E50">
            <w:pPr>
              <w:jc w:val="center"/>
              <w:rPr>
                <w:rFonts w:ascii="Calibri" w:eastAsia="Calibri" w:hAnsi="Calibri"/>
                <w:sz w:val="22"/>
                <w:szCs w:val="22"/>
              </w:rPr>
            </w:pPr>
          </w:p>
        </w:tc>
        <w:tc>
          <w:tcPr>
            <w:tcW w:w="3117" w:type="dxa"/>
          </w:tcPr>
          <w:p w14:paraId="56ECEAC0" w14:textId="77777777" w:rsidR="00822E50" w:rsidRPr="00822E50" w:rsidRDefault="00822E50" w:rsidP="00822E50">
            <w:pPr>
              <w:jc w:val="center"/>
              <w:rPr>
                <w:rFonts w:ascii="Calibri" w:eastAsia="Calibri" w:hAnsi="Calibri"/>
                <w:sz w:val="22"/>
                <w:szCs w:val="22"/>
              </w:rPr>
            </w:pPr>
          </w:p>
        </w:tc>
        <w:tc>
          <w:tcPr>
            <w:tcW w:w="3117" w:type="dxa"/>
          </w:tcPr>
          <w:p w14:paraId="59F69F7D" w14:textId="77777777" w:rsidR="00822E50" w:rsidRPr="00822E50" w:rsidRDefault="00822E50" w:rsidP="00822E50">
            <w:pPr>
              <w:jc w:val="center"/>
              <w:rPr>
                <w:rFonts w:ascii="Calibri" w:eastAsia="Calibri" w:hAnsi="Calibri"/>
                <w:sz w:val="22"/>
                <w:szCs w:val="22"/>
              </w:rPr>
            </w:pPr>
          </w:p>
        </w:tc>
      </w:tr>
      <w:tr w:rsidR="00822E50" w:rsidRPr="00822E50" w14:paraId="05CD2BEC" w14:textId="77777777" w:rsidTr="00822E50">
        <w:trPr>
          <w:trHeight w:val="576"/>
        </w:trPr>
        <w:tc>
          <w:tcPr>
            <w:tcW w:w="3116" w:type="dxa"/>
          </w:tcPr>
          <w:p w14:paraId="00BB527F" w14:textId="77777777" w:rsidR="00822E50" w:rsidRPr="00822E50" w:rsidRDefault="00822E50" w:rsidP="00822E50">
            <w:pPr>
              <w:jc w:val="center"/>
              <w:rPr>
                <w:rFonts w:ascii="Calibri" w:eastAsia="Calibri" w:hAnsi="Calibri"/>
                <w:sz w:val="22"/>
                <w:szCs w:val="22"/>
              </w:rPr>
            </w:pPr>
          </w:p>
        </w:tc>
        <w:tc>
          <w:tcPr>
            <w:tcW w:w="3117" w:type="dxa"/>
          </w:tcPr>
          <w:p w14:paraId="2D5895E0" w14:textId="77777777" w:rsidR="00822E50" w:rsidRPr="00822E50" w:rsidRDefault="00822E50" w:rsidP="00822E50">
            <w:pPr>
              <w:jc w:val="center"/>
              <w:rPr>
                <w:rFonts w:ascii="Calibri" w:eastAsia="Calibri" w:hAnsi="Calibri"/>
                <w:sz w:val="22"/>
                <w:szCs w:val="22"/>
              </w:rPr>
            </w:pPr>
          </w:p>
        </w:tc>
        <w:tc>
          <w:tcPr>
            <w:tcW w:w="3117" w:type="dxa"/>
          </w:tcPr>
          <w:p w14:paraId="3A7A6DA5" w14:textId="77777777" w:rsidR="00822E50" w:rsidRPr="00822E50" w:rsidRDefault="00822E50" w:rsidP="00822E50">
            <w:pPr>
              <w:jc w:val="center"/>
              <w:rPr>
                <w:rFonts w:ascii="Calibri" w:eastAsia="Calibri" w:hAnsi="Calibri"/>
                <w:sz w:val="22"/>
                <w:szCs w:val="22"/>
              </w:rPr>
            </w:pPr>
          </w:p>
        </w:tc>
      </w:tr>
      <w:tr w:rsidR="00822E50" w:rsidRPr="00822E50" w14:paraId="18FA8123" w14:textId="77777777" w:rsidTr="00822E50">
        <w:trPr>
          <w:trHeight w:val="576"/>
        </w:trPr>
        <w:tc>
          <w:tcPr>
            <w:tcW w:w="3116" w:type="dxa"/>
          </w:tcPr>
          <w:p w14:paraId="2B1AB7C8" w14:textId="77777777" w:rsidR="00822E50" w:rsidRPr="00822E50" w:rsidRDefault="00822E50" w:rsidP="00822E50">
            <w:pPr>
              <w:jc w:val="center"/>
              <w:rPr>
                <w:rFonts w:ascii="Calibri" w:eastAsia="Calibri" w:hAnsi="Calibri"/>
                <w:sz w:val="22"/>
                <w:szCs w:val="22"/>
              </w:rPr>
            </w:pPr>
          </w:p>
        </w:tc>
        <w:tc>
          <w:tcPr>
            <w:tcW w:w="3117" w:type="dxa"/>
          </w:tcPr>
          <w:p w14:paraId="3B092C3A" w14:textId="77777777" w:rsidR="00822E50" w:rsidRPr="00822E50" w:rsidRDefault="00822E50" w:rsidP="00822E50">
            <w:pPr>
              <w:jc w:val="center"/>
              <w:rPr>
                <w:rFonts w:ascii="Calibri" w:eastAsia="Calibri" w:hAnsi="Calibri"/>
                <w:sz w:val="22"/>
                <w:szCs w:val="22"/>
              </w:rPr>
            </w:pPr>
          </w:p>
        </w:tc>
        <w:tc>
          <w:tcPr>
            <w:tcW w:w="3117" w:type="dxa"/>
          </w:tcPr>
          <w:p w14:paraId="69F28C3A" w14:textId="77777777" w:rsidR="00822E50" w:rsidRPr="00822E50" w:rsidRDefault="00822E50" w:rsidP="00822E50">
            <w:pPr>
              <w:jc w:val="center"/>
              <w:rPr>
                <w:rFonts w:ascii="Calibri" w:eastAsia="Calibri" w:hAnsi="Calibri"/>
                <w:sz w:val="22"/>
                <w:szCs w:val="22"/>
              </w:rPr>
            </w:pPr>
          </w:p>
        </w:tc>
      </w:tr>
      <w:tr w:rsidR="00822E50" w:rsidRPr="00822E50" w14:paraId="7DB08511" w14:textId="77777777" w:rsidTr="00822E50">
        <w:trPr>
          <w:trHeight w:val="576"/>
        </w:trPr>
        <w:tc>
          <w:tcPr>
            <w:tcW w:w="3116" w:type="dxa"/>
          </w:tcPr>
          <w:p w14:paraId="5D38DD0D" w14:textId="77777777" w:rsidR="00822E50" w:rsidRPr="00822E50" w:rsidRDefault="00822E50" w:rsidP="00822E50">
            <w:pPr>
              <w:jc w:val="center"/>
              <w:rPr>
                <w:rFonts w:ascii="Calibri" w:eastAsia="Calibri" w:hAnsi="Calibri"/>
                <w:sz w:val="22"/>
                <w:szCs w:val="22"/>
              </w:rPr>
            </w:pPr>
          </w:p>
        </w:tc>
        <w:tc>
          <w:tcPr>
            <w:tcW w:w="3117" w:type="dxa"/>
          </w:tcPr>
          <w:p w14:paraId="6985248C" w14:textId="77777777" w:rsidR="00822E50" w:rsidRPr="00822E50" w:rsidRDefault="00822E50" w:rsidP="00822E50">
            <w:pPr>
              <w:jc w:val="center"/>
              <w:rPr>
                <w:rFonts w:ascii="Calibri" w:eastAsia="Calibri" w:hAnsi="Calibri"/>
                <w:sz w:val="22"/>
                <w:szCs w:val="22"/>
              </w:rPr>
            </w:pPr>
          </w:p>
        </w:tc>
        <w:tc>
          <w:tcPr>
            <w:tcW w:w="3117" w:type="dxa"/>
          </w:tcPr>
          <w:p w14:paraId="33D7ED1F" w14:textId="77777777" w:rsidR="00822E50" w:rsidRPr="00822E50" w:rsidRDefault="00822E50" w:rsidP="00822E50">
            <w:pPr>
              <w:jc w:val="center"/>
              <w:rPr>
                <w:rFonts w:ascii="Calibri" w:eastAsia="Calibri" w:hAnsi="Calibri"/>
                <w:sz w:val="22"/>
                <w:szCs w:val="22"/>
              </w:rPr>
            </w:pPr>
          </w:p>
        </w:tc>
      </w:tr>
      <w:tr w:rsidR="00822E50" w:rsidRPr="00822E50" w14:paraId="37602225" w14:textId="77777777" w:rsidTr="00822E50">
        <w:trPr>
          <w:trHeight w:val="576"/>
        </w:trPr>
        <w:tc>
          <w:tcPr>
            <w:tcW w:w="3116" w:type="dxa"/>
          </w:tcPr>
          <w:p w14:paraId="77EDCFF6" w14:textId="77777777" w:rsidR="00822E50" w:rsidRPr="00822E50" w:rsidRDefault="00822E50" w:rsidP="00822E50">
            <w:pPr>
              <w:jc w:val="center"/>
              <w:rPr>
                <w:rFonts w:ascii="Calibri" w:eastAsia="Calibri" w:hAnsi="Calibri"/>
                <w:sz w:val="22"/>
                <w:szCs w:val="22"/>
              </w:rPr>
            </w:pPr>
          </w:p>
        </w:tc>
        <w:tc>
          <w:tcPr>
            <w:tcW w:w="3117" w:type="dxa"/>
          </w:tcPr>
          <w:p w14:paraId="79501B0E" w14:textId="77777777" w:rsidR="00822E50" w:rsidRPr="00822E50" w:rsidRDefault="00822E50" w:rsidP="00822E50">
            <w:pPr>
              <w:jc w:val="center"/>
              <w:rPr>
                <w:rFonts w:ascii="Calibri" w:eastAsia="Calibri" w:hAnsi="Calibri"/>
                <w:sz w:val="22"/>
                <w:szCs w:val="22"/>
              </w:rPr>
            </w:pPr>
          </w:p>
        </w:tc>
        <w:tc>
          <w:tcPr>
            <w:tcW w:w="3117" w:type="dxa"/>
          </w:tcPr>
          <w:p w14:paraId="112AF0AF" w14:textId="77777777" w:rsidR="00822E50" w:rsidRPr="00822E50" w:rsidRDefault="00822E50" w:rsidP="00822E50">
            <w:pPr>
              <w:jc w:val="center"/>
              <w:rPr>
                <w:rFonts w:ascii="Calibri" w:eastAsia="Calibri" w:hAnsi="Calibri"/>
                <w:sz w:val="22"/>
                <w:szCs w:val="22"/>
              </w:rPr>
            </w:pPr>
          </w:p>
        </w:tc>
      </w:tr>
      <w:tr w:rsidR="00822E50" w:rsidRPr="00822E50" w14:paraId="2458565A" w14:textId="77777777" w:rsidTr="00822E50">
        <w:trPr>
          <w:trHeight w:val="576"/>
        </w:trPr>
        <w:tc>
          <w:tcPr>
            <w:tcW w:w="3116" w:type="dxa"/>
          </w:tcPr>
          <w:p w14:paraId="7E0AC499" w14:textId="77777777" w:rsidR="00822E50" w:rsidRPr="00822E50" w:rsidRDefault="00822E50" w:rsidP="00822E50">
            <w:pPr>
              <w:jc w:val="center"/>
              <w:rPr>
                <w:rFonts w:ascii="Calibri" w:eastAsia="Calibri" w:hAnsi="Calibri"/>
                <w:sz w:val="22"/>
                <w:szCs w:val="22"/>
              </w:rPr>
            </w:pPr>
          </w:p>
        </w:tc>
        <w:tc>
          <w:tcPr>
            <w:tcW w:w="3117" w:type="dxa"/>
          </w:tcPr>
          <w:p w14:paraId="7E2515A4" w14:textId="77777777" w:rsidR="00822E50" w:rsidRPr="00822E50" w:rsidRDefault="00822E50" w:rsidP="00822E50">
            <w:pPr>
              <w:jc w:val="center"/>
              <w:rPr>
                <w:rFonts w:ascii="Calibri" w:eastAsia="Calibri" w:hAnsi="Calibri"/>
                <w:sz w:val="22"/>
                <w:szCs w:val="22"/>
              </w:rPr>
            </w:pPr>
          </w:p>
        </w:tc>
        <w:tc>
          <w:tcPr>
            <w:tcW w:w="3117" w:type="dxa"/>
          </w:tcPr>
          <w:p w14:paraId="6FBC42B7" w14:textId="77777777" w:rsidR="00822E50" w:rsidRPr="00822E50" w:rsidRDefault="00822E50" w:rsidP="00822E50">
            <w:pPr>
              <w:jc w:val="center"/>
              <w:rPr>
                <w:rFonts w:ascii="Calibri" w:eastAsia="Calibri" w:hAnsi="Calibri"/>
                <w:sz w:val="22"/>
                <w:szCs w:val="22"/>
              </w:rPr>
            </w:pPr>
          </w:p>
        </w:tc>
      </w:tr>
      <w:tr w:rsidR="00822E50" w:rsidRPr="00822E50" w14:paraId="51857654" w14:textId="77777777" w:rsidTr="00822E50">
        <w:trPr>
          <w:trHeight w:val="576"/>
        </w:trPr>
        <w:tc>
          <w:tcPr>
            <w:tcW w:w="3116" w:type="dxa"/>
          </w:tcPr>
          <w:p w14:paraId="6BF57583" w14:textId="77777777" w:rsidR="00822E50" w:rsidRPr="00822E50" w:rsidRDefault="00822E50" w:rsidP="00822E50">
            <w:pPr>
              <w:jc w:val="center"/>
              <w:rPr>
                <w:rFonts w:ascii="Calibri" w:eastAsia="Calibri" w:hAnsi="Calibri"/>
                <w:sz w:val="22"/>
                <w:szCs w:val="22"/>
              </w:rPr>
            </w:pPr>
          </w:p>
        </w:tc>
        <w:tc>
          <w:tcPr>
            <w:tcW w:w="3117" w:type="dxa"/>
          </w:tcPr>
          <w:p w14:paraId="42AA12FC" w14:textId="77777777" w:rsidR="00822E50" w:rsidRPr="00822E50" w:rsidRDefault="00822E50" w:rsidP="00822E50">
            <w:pPr>
              <w:jc w:val="center"/>
              <w:rPr>
                <w:rFonts w:ascii="Calibri" w:eastAsia="Calibri" w:hAnsi="Calibri"/>
                <w:sz w:val="22"/>
                <w:szCs w:val="22"/>
              </w:rPr>
            </w:pPr>
          </w:p>
        </w:tc>
        <w:tc>
          <w:tcPr>
            <w:tcW w:w="3117" w:type="dxa"/>
          </w:tcPr>
          <w:p w14:paraId="11A712B5" w14:textId="77777777" w:rsidR="00822E50" w:rsidRPr="00822E50" w:rsidRDefault="00822E50" w:rsidP="00822E50">
            <w:pPr>
              <w:jc w:val="center"/>
              <w:rPr>
                <w:rFonts w:ascii="Calibri" w:eastAsia="Calibri" w:hAnsi="Calibri"/>
                <w:sz w:val="22"/>
                <w:szCs w:val="22"/>
              </w:rPr>
            </w:pPr>
          </w:p>
        </w:tc>
      </w:tr>
      <w:tr w:rsidR="00822E50" w:rsidRPr="00822E50" w14:paraId="5011FD7B" w14:textId="77777777" w:rsidTr="00822E50">
        <w:trPr>
          <w:trHeight w:val="576"/>
        </w:trPr>
        <w:tc>
          <w:tcPr>
            <w:tcW w:w="3116" w:type="dxa"/>
          </w:tcPr>
          <w:p w14:paraId="081966C9" w14:textId="77777777" w:rsidR="00822E50" w:rsidRPr="00822E50" w:rsidRDefault="00822E50" w:rsidP="00822E50">
            <w:pPr>
              <w:jc w:val="center"/>
              <w:rPr>
                <w:rFonts w:ascii="Calibri" w:eastAsia="Calibri" w:hAnsi="Calibri"/>
                <w:sz w:val="22"/>
                <w:szCs w:val="22"/>
              </w:rPr>
            </w:pPr>
          </w:p>
        </w:tc>
        <w:tc>
          <w:tcPr>
            <w:tcW w:w="3117" w:type="dxa"/>
          </w:tcPr>
          <w:p w14:paraId="5188E092" w14:textId="77777777" w:rsidR="00822E50" w:rsidRPr="00822E50" w:rsidRDefault="00822E50" w:rsidP="00822E50">
            <w:pPr>
              <w:jc w:val="center"/>
              <w:rPr>
                <w:rFonts w:ascii="Calibri" w:eastAsia="Calibri" w:hAnsi="Calibri"/>
                <w:sz w:val="22"/>
                <w:szCs w:val="22"/>
              </w:rPr>
            </w:pPr>
          </w:p>
        </w:tc>
        <w:tc>
          <w:tcPr>
            <w:tcW w:w="3117" w:type="dxa"/>
          </w:tcPr>
          <w:p w14:paraId="0B1C19AF" w14:textId="77777777" w:rsidR="00822E50" w:rsidRPr="00822E50" w:rsidRDefault="00822E50" w:rsidP="00822E50">
            <w:pPr>
              <w:jc w:val="center"/>
              <w:rPr>
                <w:rFonts w:ascii="Calibri" w:eastAsia="Calibri" w:hAnsi="Calibri"/>
                <w:sz w:val="22"/>
                <w:szCs w:val="22"/>
              </w:rPr>
            </w:pPr>
          </w:p>
        </w:tc>
      </w:tr>
      <w:tr w:rsidR="00822E50" w:rsidRPr="00822E50" w14:paraId="29A7E4CE" w14:textId="77777777" w:rsidTr="00822E50">
        <w:trPr>
          <w:trHeight w:val="576"/>
        </w:trPr>
        <w:tc>
          <w:tcPr>
            <w:tcW w:w="3116" w:type="dxa"/>
          </w:tcPr>
          <w:p w14:paraId="5D362648" w14:textId="77777777" w:rsidR="00822E50" w:rsidRPr="00822E50" w:rsidRDefault="00822E50" w:rsidP="00822E50">
            <w:pPr>
              <w:jc w:val="center"/>
              <w:rPr>
                <w:rFonts w:ascii="Calibri" w:eastAsia="Calibri" w:hAnsi="Calibri"/>
                <w:sz w:val="22"/>
                <w:szCs w:val="22"/>
              </w:rPr>
            </w:pPr>
          </w:p>
        </w:tc>
        <w:tc>
          <w:tcPr>
            <w:tcW w:w="3117" w:type="dxa"/>
          </w:tcPr>
          <w:p w14:paraId="016786C1" w14:textId="77777777" w:rsidR="00822E50" w:rsidRPr="00822E50" w:rsidRDefault="00822E50" w:rsidP="00822E50">
            <w:pPr>
              <w:jc w:val="center"/>
              <w:rPr>
                <w:rFonts w:ascii="Calibri" w:eastAsia="Calibri" w:hAnsi="Calibri"/>
                <w:sz w:val="22"/>
                <w:szCs w:val="22"/>
              </w:rPr>
            </w:pPr>
          </w:p>
        </w:tc>
        <w:tc>
          <w:tcPr>
            <w:tcW w:w="3117" w:type="dxa"/>
          </w:tcPr>
          <w:p w14:paraId="7BA9517B" w14:textId="77777777" w:rsidR="00822E50" w:rsidRPr="00822E50" w:rsidRDefault="00822E50" w:rsidP="00822E50">
            <w:pPr>
              <w:jc w:val="center"/>
              <w:rPr>
                <w:rFonts w:ascii="Calibri" w:eastAsia="Calibri" w:hAnsi="Calibri"/>
                <w:sz w:val="22"/>
                <w:szCs w:val="22"/>
              </w:rPr>
            </w:pPr>
          </w:p>
        </w:tc>
      </w:tr>
      <w:tr w:rsidR="00822E50" w:rsidRPr="00822E50" w14:paraId="72638428" w14:textId="77777777" w:rsidTr="00822E50">
        <w:trPr>
          <w:trHeight w:val="576"/>
        </w:trPr>
        <w:tc>
          <w:tcPr>
            <w:tcW w:w="3116" w:type="dxa"/>
          </w:tcPr>
          <w:p w14:paraId="2901814A" w14:textId="77777777" w:rsidR="00822E50" w:rsidRPr="00822E50" w:rsidRDefault="00822E50" w:rsidP="00822E50">
            <w:pPr>
              <w:jc w:val="center"/>
              <w:rPr>
                <w:rFonts w:ascii="Calibri" w:eastAsia="Calibri" w:hAnsi="Calibri"/>
                <w:sz w:val="22"/>
                <w:szCs w:val="22"/>
              </w:rPr>
            </w:pPr>
          </w:p>
        </w:tc>
        <w:tc>
          <w:tcPr>
            <w:tcW w:w="3117" w:type="dxa"/>
          </w:tcPr>
          <w:p w14:paraId="39C9AE2D" w14:textId="77777777" w:rsidR="00822E50" w:rsidRPr="00822E50" w:rsidRDefault="00822E50" w:rsidP="00822E50">
            <w:pPr>
              <w:jc w:val="center"/>
              <w:rPr>
                <w:rFonts w:ascii="Calibri" w:eastAsia="Calibri" w:hAnsi="Calibri"/>
                <w:sz w:val="22"/>
                <w:szCs w:val="22"/>
              </w:rPr>
            </w:pPr>
          </w:p>
        </w:tc>
        <w:tc>
          <w:tcPr>
            <w:tcW w:w="3117" w:type="dxa"/>
          </w:tcPr>
          <w:p w14:paraId="092BDA54" w14:textId="77777777" w:rsidR="00822E50" w:rsidRPr="00822E50" w:rsidRDefault="00822E50" w:rsidP="00822E50">
            <w:pPr>
              <w:jc w:val="center"/>
              <w:rPr>
                <w:rFonts w:ascii="Calibri" w:eastAsia="Calibri" w:hAnsi="Calibri"/>
                <w:sz w:val="22"/>
                <w:szCs w:val="22"/>
              </w:rPr>
            </w:pPr>
          </w:p>
        </w:tc>
      </w:tr>
      <w:tr w:rsidR="00822E50" w:rsidRPr="00822E50" w14:paraId="19F4B80D" w14:textId="77777777" w:rsidTr="00822E50">
        <w:trPr>
          <w:trHeight w:val="576"/>
        </w:trPr>
        <w:tc>
          <w:tcPr>
            <w:tcW w:w="3116" w:type="dxa"/>
          </w:tcPr>
          <w:p w14:paraId="6ED1E2D9" w14:textId="77777777" w:rsidR="00822E50" w:rsidRPr="00822E50" w:rsidRDefault="00822E50" w:rsidP="00822E50">
            <w:pPr>
              <w:jc w:val="center"/>
              <w:rPr>
                <w:rFonts w:ascii="Calibri" w:eastAsia="Calibri" w:hAnsi="Calibri"/>
                <w:sz w:val="22"/>
                <w:szCs w:val="22"/>
              </w:rPr>
            </w:pPr>
          </w:p>
        </w:tc>
        <w:tc>
          <w:tcPr>
            <w:tcW w:w="3117" w:type="dxa"/>
          </w:tcPr>
          <w:p w14:paraId="04F88377" w14:textId="77777777" w:rsidR="00822E50" w:rsidRPr="00822E50" w:rsidRDefault="00822E50" w:rsidP="00822E50">
            <w:pPr>
              <w:jc w:val="center"/>
              <w:rPr>
                <w:rFonts w:ascii="Calibri" w:eastAsia="Calibri" w:hAnsi="Calibri"/>
                <w:sz w:val="22"/>
                <w:szCs w:val="22"/>
              </w:rPr>
            </w:pPr>
          </w:p>
        </w:tc>
        <w:tc>
          <w:tcPr>
            <w:tcW w:w="3117" w:type="dxa"/>
          </w:tcPr>
          <w:p w14:paraId="4CD81D9C" w14:textId="77777777" w:rsidR="00822E50" w:rsidRPr="00822E50" w:rsidRDefault="00822E50" w:rsidP="00822E50">
            <w:pPr>
              <w:jc w:val="center"/>
              <w:rPr>
                <w:rFonts w:ascii="Calibri" w:eastAsia="Calibri" w:hAnsi="Calibri"/>
                <w:sz w:val="22"/>
                <w:szCs w:val="22"/>
              </w:rPr>
            </w:pPr>
          </w:p>
        </w:tc>
      </w:tr>
      <w:tr w:rsidR="00822E50" w:rsidRPr="00822E50" w14:paraId="4F90EA44" w14:textId="77777777" w:rsidTr="00822E50">
        <w:trPr>
          <w:trHeight w:val="576"/>
        </w:trPr>
        <w:tc>
          <w:tcPr>
            <w:tcW w:w="3116" w:type="dxa"/>
          </w:tcPr>
          <w:p w14:paraId="5C457E0C" w14:textId="77777777" w:rsidR="00822E50" w:rsidRPr="00822E50" w:rsidRDefault="00822E50" w:rsidP="00822E50">
            <w:pPr>
              <w:jc w:val="center"/>
              <w:rPr>
                <w:rFonts w:ascii="Calibri" w:eastAsia="Calibri" w:hAnsi="Calibri"/>
                <w:sz w:val="22"/>
                <w:szCs w:val="22"/>
              </w:rPr>
            </w:pPr>
          </w:p>
        </w:tc>
        <w:tc>
          <w:tcPr>
            <w:tcW w:w="3117" w:type="dxa"/>
          </w:tcPr>
          <w:p w14:paraId="71017C75" w14:textId="77777777" w:rsidR="00822E50" w:rsidRPr="00822E50" w:rsidRDefault="00822E50" w:rsidP="00822E50">
            <w:pPr>
              <w:jc w:val="center"/>
              <w:rPr>
                <w:rFonts w:ascii="Calibri" w:eastAsia="Calibri" w:hAnsi="Calibri"/>
                <w:sz w:val="22"/>
                <w:szCs w:val="22"/>
              </w:rPr>
            </w:pPr>
          </w:p>
        </w:tc>
        <w:tc>
          <w:tcPr>
            <w:tcW w:w="3117" w:type="dxa"/>
          </w:tcPr>
          <w:p w14:paraId="61107622" w14:textId="77777777" w:rsidR="00822E50" w:rsidRPr="00822E50" w:rsidRDefault="00822E50" w:rsidP="00822E50">
            <w:pPr>
              <w:jc w:val="center"/>
              <w:rPr>
                <w:rFonts w:ascii="Calibri" w:eastAsia="Calibri" w:hAnsi="Calibri"/>
                <w:sz w:val="22"/>
                <w:szCs w:val="22"/>
              </w:rPr>
            </w:pPr>
          </w:p>
        </w:tc>
      </w:tr>
      <w:tr w:rsidR="00822E50" w:rsidRPr="00822E50" w14:paraId="1296C21E" w14:textId="77777777" w:rsidTr="00822E50">
        <w:trPr>
          <w:trHeight w:val="576"/>
        </w:trPr>
        <w:tc>
          <w:tcPr>
            <w:tcW w:w="3116" w:type="dxa"/>
          </w:tcPr>
          <w:p w14:paraId="05780C79" w14:textId="77777777" w:rsidR="00822E50" w:rsidRPr="00822E50" w:rsidRDefault="00822E50" w:rsidP="00822E50">
            <w:pPr>
              <w:jc w:val="center"/>
              <w:rPr>
                <w:rFonts w:ascii="Calibri" w:eastAsia="Calibri" w:hAnsi="Calibri"/>
                <w:sz w:val="22"/>
                <w:szCs w:val="22"/>
              </w:rPr>
            </w:pPr>
          </w:p>
        </w:tc>
        <w:tc>
          <w:tcPr>
            <w:tcW w:w="3117" w:type="dxa"/>
          </w:tcPr>
          <w:p w14:paraId="6983224C" w14:textId="77777777" w:rsidR="00822E50" w:rsidRPr="00822E50" w:rsidRDefault="00822E50" w:rsidP="00822E50">
            <w:pPr>
              <w:jc w:val="center"/>
              <w:rPr>
                <w:rFonts w:ascii="Calibri" w:eastAsia="Calibri" w:hAnsi="Calibri"/>
                <w:sz w:val="22"/>
                <w:szCs w:val="22"/>
              </w:rPr>
            </w:pPr>
          </w:p>
        </w:tc>
        <w:tc>
          <w:tcPr>
            <w:tcW w:w="3117" w:type="dxa"/>
          </w:tcPr>
          <w:p w14:paraId="66C79B1E" w14:textId="77777777" w:rsidR="00822E50" w:rsidRPr="00822E50" w:rsidRDefault="00822E50" w:rsidP="00822E50">
            <w:pPr>
              <w:jc w:val="center"/>
              <w:rPr>
                <w:rFonts w:ascii="Calibri" w:eastAsia="Calibri" w:hAnsi="Calibri"/>
                <w:sz w:val="22"/>
                <w:szCs w:val="22"/>
              </w:rPr>
            </w:pPr>
          </w:p>
        </w:tc>
      </w:tr>
      <w:tr w:rsidR="00822E50" w:rsidRPr="00822E50" w14:paraId="16186CE3" w14:textId="77777777" w:rsidTr="00822E50">
        <w:trPr>
          <w:trHeight w:val="576"/>
        </w:trPr>
        <w:tc>
          <w:tcPr>
            <w:tcW w:w="3116" w:type="dxa"/>
          </w:tcPr>
          <w:p w14:paraId="3CA1A1CF" w14:textId="77777777" w:rsidR="00822E50" w:rsidRPr="00822E50" w:rsidRDefault="00822E50" w:rsidP="00822E50">
            <w:pPr>
              <w:jc w:val="center"/>
              <w:rPr>
                <w:rFonts w:ascii="Calibri" w:eastAsia="Calibri" w:hAnsi="Calibri"/>
                <w:sz w:val="22"/>
                <w:szCs w:val="22"/>
              </w:rPr>
            </w:pPr>
          </w:p>
        </w:tc>
        <w:tc>
          <w:tcPr>
            <w:tcW w:w="3117" w:type="dxa"/>
          </w:tcPr>
          <w:p w14:paraId="1FC962C9" w14:textId="77777777" w:rsidR="00822E50" w:rsidRPr="00822E50" w:rsidRDefault="00822E50" w:rsidP="00822E50">
            <w:pPr>
              <w:jc w:val="center"/>
              <w:rPr>
                <w:rFonts w:ascii="Calibri" w:eastAsia="Calibri" w:hAnsi="Calibri"/>
                <w:sz w:val="22"/>
                <w:szCs w:val="22"/>
              </w:rPr>
            </w:pPr>
          </w:p>
        </w:tc>
        <w:tc>
          <w:tcPr>
            <w:tcW w:w="3117" w:type="dxa"/>
          </w:tcPr>
          <w:p w14:paraId="0BDF71AB" w14:textId="77777777" w:rsidR="00822E50" w:rsidRPr="00822E50" w:rsidRDefault="00822E50" w:rsidP="00822E50">
            <w:pPr>
              <w:jc w:val="center"/>
              <w:rPr>
                <w:rFonts w:ascii="Calibri" w:eastAsia="Calibri" w:hAnsi="Calibri"/>
                <w:sz w:val="22"/>
                <w:szCs w:val="22"/>
              </w:rPr>
            </w:pPr>
          </w:p>
        </w:tc>
      </w:tr>
      <w:tr w:rsidR="00822E50" w:rsidRPr="00822E50" w14:paraId="6FC2B31F" w14:textId="77777777" w:rsidTr="00822E50">
        <w:trPr>
          <w:trHeight w:val="576"/>
        </w:trPr>
        <w:tc>
          <w:tcPr>
            <w:tcW w:w="3116" w:type="dxa"/>
          </w:tcPr>
          <w:p w14:paraId="42160A0B" w14:textId="77777777" w:rsidR="00822E50" w:rsidRPr="00822E50" w:rsidRDefault="00822E50" w:rsidP="00822E50">
            <w:pPr>
              <w:jc w:val="center"/>
              <w:rPr>
                <w:rFonts w:ascii="Calibri" w:eastAsia="Calibri" w:hAnsi="Calibri"/>
                <w:sz w:val="22"/>
                <w:szCs w:val="22"/>
              </w:rPr>
            </w:pPr>
          </w:p>
        </w:tc>
        <w:tc>
          <w:tcPr>
            <w:tcW w:w="3117" w:type="dxa"/>
          </w:tcPr>
          <w:p w14:paraId="628C3012" w14:textId="77777777" w:rsidR="00822E50" w:rsidRPr="00822E50" w:rsidRDefault="00822E50" w:rsidP="00822E50">
            <w:pPr>
              <w:jc w:val="center"/>
              <w:rPr>
                <w:rFonts w:ascii="Calibri" w:eastAsia="Calibri" w:hAnsi="Calibri"/>
                <w:sz w:val="22"/>
                <w:szCs w:val="22"/>
              </w:rPr>
            </w:pPr>
          </w:p>
        </w:tc>
        <w:tc>
          <w:tcPr>
            <w:tcW w:w="3117" w:type="dxa"/>
          </w:tcPr>
          <w:p w14:paraId="371D07D8" w14:textId="77777777" w:rsidR="00822E50" w:rsidRPr="00822E50" w:rsidRDefault="00822E50" w:rsidP="00822E50">
            <w:pPr>
              <w:jc w:val="center"/>
              <w:rPr>
                <w:rFonts w:ascii="Calibri" w:eastAsia="Calibri" w:hAnsi="Calibri"/>
                <w:sz w:val="22"/>
                <w:szCs w:val="22"/>
              </w:rPr>
            </w:pPr>
          </w:p>
        </w:tc>
      </w:tr>
    </w:tbl>
    <w:p w14:paraId="1B5E9B4F" w14:textId="77777777" w:rsidR="00822E50" w:rsidRPr="00822E50" w:rsidRDefault="00822E50" w:rsidP="00822E50">
      <w:pPr>
        <w:spacing w:after="160" w:line="259" w:lineRule="auto"/>
        <w:ind w:left="6480" w:firstLine="720"/>
        <w:rPr>
          <w:rFonts w:ascii="Calibri" w:eastAsia="Calibri" w:hAnsi="Calibri"/>
          <w:sz w:val="22"/>
          <w:szCs w:val="22"/>
        </w:rPr>
      </w:pPr>
    </w:p>
    <w:p w14:paraId="1778E0AC" w14:textId="77777777" w:rsidR="00822E50" w:rsidRPr="00822E50" w:rsidRDefault="00822E50" w:rsidP="00822E50">
      <w:pPr>
        <w:spacing w:after="160" w:line="259" w:lineRule="auto"/>
        <w:jc w:val="center"/>
        <w:rPr>
          <w:rFonts w:ascii="Calibri" w:eastAsia="Calibri" w:hAnsi="Calibri"/>
          <w:sz w:val="22"/>
          <w:szCs w:val="22"/>
        </w:rPr>
      </w:pPr>
    </w:p>
    <w:p w14:paraId="75C50C73" w14:textId="77777777" w:rsidR="00822E50" w:rsidRDefault="00822E50">
      <w:pPr>
        <w:spacing w:after="200" w:line="276" w:lineRule="auto"/>
        <w:rPr>
          <w:rFonts w:ascii="Calibri" w:hAnsi="Calibri" w:cs="Arial"/>
          <w:b/>
          <w:bCs/>
          <w:sz w:val="28"/>
          <w:szCs w:val="28"/>
          <w:u w:val="single"/>
        </w:rPr>
      </w:pPr>
    </w:p>
    <w:p w14:paraId="19FAD5A2" w14:textId="77777777" w:rsidR="002E540E" w:rsidRDefault="002E540E" w:rsidP="00822E45">
      <w:pPr>
        <w:autoSpaceDE w:val="0"/>
        <w:autoSpaceDN w:val="0"/>
        <w:adjustRightInd w:val="0"/>
        <w:rPr>
          <w:rFonts w:ascii="Calibri" w:hAnsi="Calibri" w:cs="Arial"/>
          <w:b/>
          <w:bCs/>
          <w:sz w:val="28"/>
          <w:szCs w:val="28"/>
          <w:u w:val="single"/>
        </w:rPr>
      </w:pPr>
    </w:p>
    <w:p w14:paraId="520A3BA4" w14:textId="77777777" w:rsidR="002E540E" w:rsidRDefault="002E540E" w:rsidP="00822E45">
      <w:pPr>
        <w:autoSpaceDE w:val="0"/>
        <w:autoSpaceDN w:val="0"/>
        <w:adjustRightInd w:val="0"/>
        <w:rPr>
          <w:rFonts w:ascii="Calibri" w:hAnsi="Calibri" w:cs="Arial"/>
          <w:b/>
          <w:bCs/>
          <w:sz w:val="28"/>
          <w:szCs w:val="28"/>
          <w:u w:val="single"/>
        </w:rPr>
      </w:pPr>
    </w:p>
    <w:p w14:paraId="6D9ED9DE" w14:textId="77777777" w:rsidR="002E540E" w:rsidRDefault="002E540E" w:rsidP="00822E45">
      <w:pPr>
        <w:autoSpaceDE w:val="0"/>
        <w:autoSpaceDN w:val="0"/>
        <w:adjustRightInd w:val="0"/>
        <w:rPr>
          <w:rFonts w:ascii="Calibri" w:hAnsi="Calibri" w:cs="Arial"/>
          <w:b/>
          <w:bCs/>
          <w:sz w:val="28"/>
          <w:szCs w:val="28"/>
          <w:u w:val="single"/>
        </w:rPr>
      </w:pPr>
    </w:p>
    <w:p w14:paraId="02190AF2" w14:textId="77777777" w:rsidR="002E540E" w:rsidRDefault="002E540E" w:rsidP="00822E45">
      <w:pPr>
        <w:autoSpaceDE w:val="0"/>
        <w:autoSpaceDN w:val="0"/>
        <w:adjustRightInd w:val="0"/>
        <w:rPr>
          <w:rFonts w:ascii="Calibri" w:hAnsi="Calibri" w:cs="Arial"/>
          <w:b/>
          <w:bCs/>
          <w:sz w:val="28"/>
          <w:szCs w:val="28"/>
          <w:u w:val="single"/>
        </w:rPr>
      </w:pPr>
    </w:p>
    <w:p w14:paraId="5345B440" w14:textId="77777777" w:rsidR="00D6275B" w:rsidRPr="00822E50" w:rsidRDefault="00D6275B" w:rsidP="009D4A86">
      <w:pPr>
        <w:pStyle w:val="NoSpacing"/>
        <w:jc w:val="center"/>
        <w:rPr>
          <w:rFonts w:asciiTheme="minorHAnsi" w:hAnsiTheme="minorHAnsi"/>
          <w:b/>
          <w:color w:val="244061" w:themeColor="accent1" w:themeShade="80"/>
          <w:sz w:val="36"/>
          <w:szCs w:val="28"/>
          <w:u w:val="single"/>
        </w:rPr>
      </w:pPr>
      <w:r w:rsidRPr="00822E50">
        <w:rPr>
          <w:rFonts w:asciiTheme="minorHAnsi" w:hAnsiTheme="minorHAnsi"/>
          <w:b/>
          <w:color w:val="244061" w:themeColor="accent1" w:themeShade="80"/>
          <w:sz w:val="36"/>
          <w:szCs w:val="28"/>
          <w:u w:val="single"/>
        </w:rPr>
        <w:t>TRAINING:</w:t>
      </w:r>
    </w:p>
    <w:p w14:paraId="6D7F5B20" w14:textId="77777777" w:rsidR="009D4A86" w:rsidRPr="009D4A86" w:rsidRDefault="009D4A86" w:rsidP="009D4A86">
      <w:pPr>
        <w:pStyle w:val="NoSpacing"/>
        <w:jc w:val="center"/>
        <w:rPr>
          <w:rFonts w:asciiTheme="minorHAnsi" w:hAnsiTheme="minorHAnsi"/>
          <w:b/>
          <w:color w:val="244061" w:themeColor="accent1" w:themeShade="80"/>
          <w:sz w:val="36"/>
          <w:szCs w:val="28"/>
          <w:u w:val="single"/>
        </w:rPr>
      </w:pPr>
    </w:p>
    <w:p w14:paraId="3420DB3C" w14:textId="77777777" w:rsidR="00D6275B" w:rsidRPr="001A67BD" w:rsidRDefault="00606FB1" w:rsidP="00606FB1">
      <w:pPr>
        <w:pStyle w:val="NoSpacing"/>
        <w:rPr>
          <w:rFonts w:asciiTheme="minorHAnsi" w:hAnsiTheme="minorHAnsi"/>
        </w:rPr>
      </w:pPr>
      <w:r w:rsidRPr="001A67BD">
        <w:rPr>
          <w:rFonts w:asciiTheme="minorHAnsi" w:hAnsiTheme="minorHAnsi"/>
        </w:rPr>
        <w:t>Upo</w:t>
      </w:r>
      <w:r w:rsidR="00382DE3" w:rsidRPr="001A67BD">
        <w:rPr>
          <w:rFonts w:asciiTheme="minorHAnsi" w:hAnsiTheme="minorHAnsi"/>
        </w:rPr>
        <w:t>n assignment of a Partner</w:t>
      </w:r>
      <w:r w:rsidRPr="001A67BD">
        <w:rPr>
          <w:rFonts w:asciiTheme="minorHAnsi" w:hAnsiTheme="minorHAnsi"/>
        </w:rPr>
        <w:t xml:space="preserve"> to a retailer, the Great Plains Food Bank staff wil</w:t>
      </w:r>
      <w:r w:rsidR="00382DE3" w:rsidRPr="001A67BD">
        <w:rPr>
          <w:rFonts w:asciiTheme="minorHAnsi" w:hAnsiTheme="minorHAnsi"/>
        </w:rPr>
        <w:t>l train/orientate the Partner</w:t>
      </w:r>
      <w:r w:rsidRPr="001A67BD">
        <w:rPr>
          <w:rFonts w:asciiTheme="minorHAnsi" w:hAnsiTheme="minorHAnsi"/>
        </w:rPr>
        <w:t xml:space="preserve">. </w:t>
      </w:r>
    </w:p>
    <w:p w14:paraId="6B875A6C" w14:textId="77777777" w:rsidR="004B2B35" w:rsidRPr="001A67BD" w:rsidRDefault="004B2B35" w:rsidP="00606FB1">
      <w:pPr>
        <w:pStyle w:val="NoSpacing"/>
        <w:rPr>
          <w:rFonts w:asciiTheme="minorHAnsi" w:hAnsiTheme="minorHAnsi"/>
        </w:rPr>
      </w:pPr>
    </w:p>
    <w:p w14:paraId="42A4C1F8" w14:textId="77777777" w:rsidR="004B2B35" w:rsidRPr="004F0E09" w:rsidRDefault="004B2B35" w:rsidP="00606FB1">
      <w:pPr>
        <w:pStyle w:val="NoSpacing"/>
        <w:rPr>
          <w:rFonts w:asciiTheme="minorHAnsi" w:hAnsiTheme="minorHAnsi"/>
          <w:b/>
          <w:sz w:val="32"/>
          <w:u w:val="single"/>
        </w:rPr>
      </w:pPr>
      <w:r w:rsidRPr="004F0E09">
        <w:rPr>
          <w:rFonts w:asciiTheme="minorHAnsi" w:hAnsiTheme="minorHAnsi"/>
          <w:b/>
          <w:sz w:val="32"/>
          <w:u w:val="single"/>
        </w:rPr>
        <w:t xml:space="preserve">Training outline: </w:t>
      </w:r>
    </w:p>
    <w:p w14:paraId="27785140" w14:textId="77777777" w:rsidR="004F0E09" w:rsidRPr="004F0E09" w:rsidRDefault="004F0E09" w:rsidP="00606FB1">
      <w:pPr>
        <w:pStyle w:val="NoSpacing"/>
        <w:rPr>
          <w:rFonts w:asciiTheme="minorHAnsi" w:hAnsiTheme="minorHAnsi"/>
          <w:b/>
          <w:u w:val="single"/>
        </w:rPr>
      </w:pPr>
    </w:p>
    <w:p w14:paraId="45B20DC0" w14:textId="77777777" w:rsidR="00606FB1" w:rsidRPr="001A67BD" w:rsidRDefault="00606FB1" w:rsidP="00606FB1">
      <w:pPr>
        <w:pStyle w:val="NoSpacing"/>
        <w:numPr>
          <w:ilvl w:val="0"/>
          <w:numId w:val="1"/>
        </w:numPr>
        <w:rPr>
          <w:rFonts w:asciiTheme="minorHAnsi" w:hAnsiTheme="minorHAnsi"/>
        </w:rPr>
      </w:pPr>
      <w:r w:rsidRPr="001A67BD">
        <w:rPr>
          <w:rFonts w:asciiTheme="minorHAnsi" w:hAnsiTheme="minorHAnsi"/>
        </w:rPr>
        <w:t>Schedule a meeting with the director</w:t>
      </w:r>
      <w:r w:rsidR="00382DE3" w:rsidRPr="001A67BD">
        <w:rPr>
          <w:rFonts w:asciiTheme="minorHAnsi" w:hAnsiTheme="minorHAnsi"/>
        </w:rPr>
        <w:t>/volunteer of the Partner</w:t>
      </w:r>
      <w:r w:rsidRPr="001A67BD">
        <w:rPr>
          <w:rFonts w:asciiTheme="minorHAnsi" w:hAnsiTheme="minorHAnsi"/>
        </w:rPr>
        <w:t xml:space="preserve"> and anyone </w:t>
      </w:r>
      <w:r w:rsidR="00E03B70" w:rsidRPr="001A67BD">
        <w:rPr>
          <w:rFonts w:asciiTheme="minorHAnsi" w:hAnsiTheme="minorHAnsi"/>
        </w:rPr>
        <w:t>responsible for</w:t>
      </w:r>
      <w:r w:rsidR="004B2B35" w:rsidRPr="001A67BD">
        <w:rPr>
          <w:rFonts w:asciiTheme="minorHAnsi" w:hAnsiTheme="minorHAnsi"/>
        </w:rPr>
        <w:t xml:space="preserve"> the </w:t>
      </w:r>
      <w:r w:rsidR="00E03B70" w:rsidRPr="001A67BD">
        <w:rPr>
          <w:rFonts w:asciiTheme="minorHAnsi" w:hAnsiTheme="minorHAnsi"/>
        </w:rPr>
        <w:t>pick up</w:t>
      </w:r>
      <w:r w:rsidR="004B2B35" w:rsidRPr="001A67BD">
        <w:rPr>
          <w:rFonts w:asciiTheme="minorHAnsi" w:hAnsiTheme="minorHAnsi"/>
        </w:rPr>
        <w:t xml:space="preserve"> or product</w:t>
      </w:r>
      <w:r w:rsidR="007A1F88" w:rsidRPr="001A67BD">
        <w:rPr>
          <w:rFonts w:asciiTheme="minorHAnsi" w:hAnsiTheme="minorHAnsi"/>
        </w:rPr>
        <w:t>.</w:t>
      </w:r>
    </w:p>
    <w:p w14:paraId="5AC6639A" w14:textId="77777777" w:rsidR="00606FB1" w:rsidRPr="001A67BD" w:rsidRDefault="00606FB1" w:rsidP="00606FB1">
      <w:pPr>
        <w:pStyle w:val="NoSpacing"/>
        <w:numPr>
          <w:ilvl w:val="0"/>
          <w:numId w:val="1"/>
        </w:numPr>
        <w:rPr>
          <w:rFonts w:asciiTheme="minorHAnsi" w:hAnsiTheme="minorHAnsi"/>
        </w:rPr>
      </w:pPr>
      <w:r w:rsidRPr="001A67BD">
        <w:rPr>
          <w:rFonts w:asciiTheme="minorHAnsi" w:hAnsiTheme="minorHAnsi"/>
        </w:rPr>
        <w:t>Review the annual a</w:t>
      </w:r>
      <w:r w:rsidR="004B2B35" w:rsidRPr="001A67BD">
        <w:rPr>
          <w:rFonts w:asciiTheme="minorHAnsi" w:hAnsiTheme="minorHAnsi"/>
        </w:rPr>
        <w:t>greement and gather signatures</w:t>
      </w:r>
      <w:r w:rsidR="007A1F88" w:rsidRPr="001A67BD">
        <w:rPr>
          <w:rFonts w:asciiTheme="minorHAnsi" w:hAnsiTheme="minorHAnsi"/>
        </w:rPr>
        <w:t>.</w:t>
      </w:r>
    </w:p>
    <w:p w14:paraId="07E7F785" w14:textId="77777777" w:rsidR="00606FB1" w:rsidRPr="001A67BD" w:rsidRDefault="00382DE3" w:rsidP="00606FB1">
      <w:pPr>
        <w:pStyle w:val="NoSpacing"/>
        <w:numPr>
          <w:ilvl w:val="0"/>
          <w:numId w:val="1"/>
        </w:numPr>
        <w:rPr>
          <w:rFonts w:asciiTheme="minorHAnsi" w:hAnsiTheme="minorHAnsi"/>
        </w:rPr>
      </w:pPr>
      <w:r w:rsidRPr="001A67BD">
        <w:rPr>
          <w:rFonts w:asciiTheme="minorHAnsi" w:hAnsiTheme="minorHAnsi"/>
        </w:rPr>
        <w:t>Ensure that Partner</w:t>
      </w:r>
      <w:r w:rsidR="00437FE2" w:rsidRPr="001A67BD">
        <w:rPr>
          <w:rFonts w:asciiTheme="minorHAnsi" w:hAnsiTheme="minorHAnsi"/>
        </w:rPr>
        <w:t xml:space="preserve"> personnel handling product has</w:t>
      </w:r>
      <w:r w:rsidR="004B2B35" w:rsidRPr="001A67BD">
        <w:rPr>
          <w:rFonts w:asciiTheme="minorHAnsi" w:hAnsiTheme="minorHAnsi"/>
        </w:rPr>
        <w:t xml:space="preserve"> adequate food safety training</w:t>
      </w:r>
      <w:r w:rsidR="007A1F88" w:rsidRPr="001A67BD">
        <w:rPr>
          <w:rFonts w:asciiTheme="minorHAnsi" w:hAnsiTheme="minorHAnsi"/>
        </w:rPr>
        <w:t xml:space="preserve">. Certification of completion for the </w:t>
      </w:r>
      <w:r w:rsidR="00E03B70" w:rsidRPr="001A67BD">
        <w:rPr>
          <w:rFonts w:asciiTheme="minorHAnsi" w:hAnsiTheme="minorHAnsi"/>
        </w:rPr>
        <w:t>“</w:t>
      </w:r>
      <w:r w:rsidR="007A1F88" w:rsidRPr="001A67BD">
        <w:rPr>
          <w:rFonts w:asciiTheme="minorHAnsi" w:hAnsiTheme="minorHAnsi"/>
        </w:rPr>
        <w:t>ServSafe Food Handler Guide for Food Banking</w:t>
      </w:r>
      <w:r w:rsidR="00E03B70" w:rsidRPr="001A67BD">
        <w:rPr>
          <w:rFonts w:asciiTheme="minorHAnsi" w:hAnsiTheme="minorHAnsi"/>
        </w:rPr>
        <w:t>”</w:t>
      </w:r>
      <w:r w:rsidR="007A1F88" w:rsidRPr="001A67BD">
        <w:rPr>
          <w:rFonts w:asciiTheme="minorHAnsi" w:hAnsiTheme="minorHAnsi"/>
        </w:rPr>
        <w:t xml:space="preserve"> is required for a minimum of one person per agency.</w:t>
      </w:r>
    </w:p>
    <w:p w14:paraId="139F6F0B" w14:textId="77777777" w:rsidR="000A2506" w:rsidRPr="001A67BD" w:rsidRDefault="000A2506" w:rsidP="000A2506">
      <w:pPr>
        <w:pStyle w:val="NoSpacing"/>
        <w:ind w:left="720"/>
        <w:rPr>
          <w:rFonts w:asciiTheme="minorHAnsi" w:hAnsiTheme="minorHAnsi"/>
        </w:rPr>
      </w:pPr>
    </w:p>
    <w:p w14:paraId="690F645C" w14:textId="77777777" w:rsidR="00437FE2" w:rsidRPr="001A67BD" w:rsidRDefault="00437FE2" w:rsidP="00606FB1">
      <w:pPr>
        <w:pStyle w:val="NoSpacing"/>
        <w:numPr>
          <w:ilvl w:val="0"/>
          <w:numId w:val="1"/>
        </w:numPr>
        <w:rPr>
          <w:rFonts w:asciiTheme="minorHAnsi" w:hAnsiTheme="minorHAnsi"/>
        </w:rPr>
      </w:pPr>
      <w:r w:rsidRPr="001A67BD">
        <w:rPr>
          <w:rFonts w:asciiTheme="minorHAnsi" w:hAnsiTheme="minorHAnsi"/>
        </w:rPr>
        <w:t>Review the donation h</w:t>
      </w:r>
      <w:r w:rsidR="004B2B35" w:rsidRPr="001A67BD">
        <w:rPr>
          <w:rFonts w:asciiTheme="minorHAnsi" w:hAnsiTheme="minorHAnsi"/>
        </w:rPr>
        <w:t>andling and storage guidelines</w:t>
      </w:r>
      <w:r w:rsidR="007A1F88" w:rsidRPr="001A67BD">
        <w:rPr>
          <w:rFonts w:asciiTheme="minorHAnsi" w:hAnsiTheme="minorHAnsi"/>
        </w:rPr>
        <w:t>.</w:t>
      </w:r>
    </w:p>
    <w:p w14:paraId="0E89FC5C" w14:textId="77777777" w:rsidR="00437FE2" w:rsidRPr="001A67BD" w:rsidRDefault="00437FE2" w:rsidP="00606FB1">
      <w:pPr>
        <w:pStyle w:val="NoSpacing"/>
        <w:numPr>
          <w:ilvl w:val="0"/>
          <w:numId w:val="1"/>
        </w:numPr>
        <w:rPr>
          <w:rFonts w:asciiTheme="minorHAnsi" w:hAnsiTheme="minorHAnsi"/>
        </w:rPr>
      </w:pPr>
      <w:r w:rsidRPr="001A67BD">
        <w:rPr>
          <w:rFonts w:asciiTheme="minorHAnsi" w:hAnsiTheme="minorHAnsi"/>
        </w:rPr>
        <w:t>Review recei</w:t>
      </w:r>
      <w:r w:rsidR="004B2B35" w:rsidRPr="001A67BD">
        <w:rPr>
          <w:rFonts w:asciiTheme="minorHAnsi" w:hAnsiTheme="minorHAnsi"/>
        </w:rPr>
        <w:t>pting and reporting procedures</w:t>
      </w:r>
      <w:r w:rsidR="007A1F88" w:rsidRPr="001A67BD">
        <w:rPr>
          <w:rFonts w:asciiTheme="minorHAnsi" w:hAnsiTheme="minorHAnsi"/>
        </w:rPr>
        <w:t>.</w:t>
      </w:r>
    </w:p>
    <w:p w14:paraId="5EA30E37" w14:textId="77777777" w:rsidR="00437FE2" w:rsidRPr="001A67BD" w:rsidRDefault="00437FE2" w:rsidP="00606FB1">
      <w:pPr>
        <w:pStyle w:val="NoSpacing"/>
        <w:numPr>
          <w:ilvl w:val="0"/>
          <w:numId w:val="1"/>
        </w:numPr>
        <w:rPr>
          <w:rFonts w:asciiTheme="minorHAnsi" w:hAnsiTheme="minorHAnsi"/>
        </w:rPr>
      </w:pPr>
      <w:r w:rsidRPr="001A67BD">
        <w:rPr>
          <w:rFonts w:asciiTheme="minorHAnsi" w:hAnsiTheme="minorHAnsi"/>
        </w:rPr>
        <w:t>Deliver equipment and train o</w:t>
      </w:r>
      <w:r w:rsidR="004B2B35" w:rsidRPr="001A67BD">
        <w:rPr>
          <w:rFonts w:asciiTheme="minorHAnsi" w:hAnsiTheme="minorHAnsi"/>
        </w:rPr>
        <w:t>n proper usage and calibration</w:t>
      </w:r>
      <w:r w:rsidR="00F36B9D" w:rsidRPr="001A67BD">
        <w:rPr>
          <w:rFonts w:asciiTheme="minorHAnsi" w:hAnsiTheme="minorHAnsi"/>
        </w:rPr>
        <w:t xml:space="preserve"> of thermometers</w:t>
      </w:r>
      <w:r w:rsidR="007A1F88" w:rsidRPr="001A67BD">
        <w:rPr>
          <w:rFonts w:asciiTheme="minorHAnsi" w:hAnsiTheme="minorHAnsi"/>
        </w:rPr>
        <w:t>.</w:t>
      </w:r>
    </w:p>
    <w:p w14:paraId="3065480C" w14:textId="77777777" w:rsidR="00437FE2" w:rsidRPr="001A67BD" w:rsidRDefault="00437FE2" w:rsidP="00606FB1">
      <w:pPr>
        <w:pStyle w:val="NoSpacing"/>
        <w:numPr>
          <w:ilvl w:val="0"/>
          <w:numId w:val="1"/>
        </w:numPr>
        <w:rPr>
          <w:rFonts w:asciiTheme="minorHAnsi" w:hAnsiTheme="minorHAnsi"/>
        </w:rPr>
      </w:pPr>
      <w:r w:rsidRPr="001A67BD">
        <w:rPr>
          <w:rFonts w:asciiTheme="minorHAnsi" w:hAnsiTheme="minorHAnsi"/>
        </w:rPr>
        <w:t>Within the first 90 days</w:t>
      </w:r>
      <w:r w:rsidR="00D271EB" w:rsidRPr="001A67BD">
        <w:rPr>
          <w:rFonts w:asciiTheme="minorHAnsi" w:hAnsiTheme="minorHAnsi"/>
        </w:rPr>
        <w:t xml:space="preserve"> of start</w:t>
      </w:r>
      <w:r w:rsidR="00F36B9D" w:rsidRPr="001A67BD">
        <w:rPr>
          <w:rFonts w:asciiTheme="minorHAnsi" w:hAnsiTheme="minorHAnsi"/>
        </w:rPr>
        <w:t>-</w:t>
      </w:r>
      <w:r w:rsidRPr="001A67BD">
        <w:rPr>
          <w:rFonts w:asciiTheme="minorHAnsi" w:hAnsiTheme="minorHAnsi"/>
        </w:rPr>
        <w:t xml:space="preserve">up, staff will schedule a follow-up </w:t>
      </w:r>
      <w:r w:rsidR="00477F46" w:rsidRPr="001A67BD">
        <w:rPr>
          <w:rFonts w:asciiTheme="minorHAnsi" w:hAnsiTheme="minorHAnsi"/>
        </w:rPr>
        <w:t>phone call</w:t>
      </w:r>
      <w:r w:rsidRPr="001A67BD">
        <w:rPr>
          <w:rFonts w:asciiTheme="minorHAnsi" w:hAnsiTheme="minorHAnsi"/>
        </w:rPr>
        <w:t xml:space="preserve"> with the director/volunteer of the Part</w:t>
      </w:r>
      <w:r w:rsidR="00382DE3" w:rsidRPr="001A67BD">
        <w:rPr>
          <w:rFonts w:asciiTheme="minorHAnsi" w:hAnsiTheme="minorHAnsi"/>
        </w:rPr>
        <w:t>ner</w:t>
      </w:r>
      <w:r w:rsidR="004B2B35" w:rsidRPr="001A67BD">
        <w:rPr>
          <w:rFonts w:asciiTheme="minorHAnsi" w:hAnsiTheme="minorHAnsi"/>
        </w:rPr>
        <w:t xml:space="preserve"> to evaluate program operations</w:t>
      </w:r>
      <w:r w:rsidR="00477F46" w:rsidRPr="001A67BD">
        <w:rPr>
          <w:rFonts w:asciiTheme="minorHAnsi" w:hAnsiTheme="minorHAnsi"/>
        </w:rPr>
        <w:t xml:space="preserve">. </w:t>
      </w:r>
    </w:p>
    <w:p w14:paraId="3889B5B3" w14:textId="77777777" w:rsidR="00477F46" w:rsidRPr="001A67BD" w:rsidRDefault="00477F46" w:rsidP="00606FB1">
      <w:pPr>
        <w:pStyle w:val="NoSpacing"/>
        <w:numPr>
          <w:ilvl w:val="0"/>
          <w:numId w:val="1"/>
        </w:numPr>
        <w:rPr>
          <w:rFonts w:asciiTheme="minorHAnsi" w:hAnsiTheme="minorHAnsi"/>
        </w:rPr>
      </w:pPr>
      <w:r w:rsidRPr="001A67BD">
        <w:rPr>
          <w:rFonts w:asciiTheme="minorHAnsi" w:hAnsiTheme="minorHAnsi"/>
        </w:rPr>
        <w:t xml:space="preserve">GPFB will conduct annual trainings for updates and new trainees. </w:t>
      </w:r>
    </w:p>
    <w:p w14:paraId="160C567E" w14:textId="77777777" w:rsidR="00437FE2" w:rsidRDefault="00437FE2" w:rsidP="00437FE2">
      <w:pPr>
        <w:pStyle w:val="NoSpacing"/>
        <w:ind w:left="720"/>
        <w:rPr>
          <w:rFonts w:asciiTheme="minorHAnsi" w:hAnsiTheme="minorHAnsi"/>
        </w:rPr>
      </w:pPr>
    </w:p>
    <w:p w14:paraId="725ED7AB" w14:textId="77777777" w:rsidR="000B3FFF" w:rsidRDefault="000B3FFF">
      <w:pPr>
        <w:spacing w:after="200" w:line="276" w:lineRule="auto"/>
        <w:rPr>
          <w:rFonts w:asciiTheme="minorHAnsi" w:hAnsiTheme="minorHAnsi"/>
          <w:b/>
          <w:sz w:val="36"/>
          <w:szCs w:val="36"/>
        </w:rPr>
      </w:pPr>
      <w:r>
        <w:rPr>
          <w:rFonts w:asciiTheme="minorHAnsi" w:hAnsiTheme="minorHAnsi"/>
          <w:b/>
          <w:sz w:val="36"/>
          <w:szCs w:val="36"/>
        </w:rPr>
        <w:br w:type="page"/>
      </w:r>
    </w:p>
    <w:p w14:paraId="3B84A84B" w14:textId="77777777" w:rsidR="000B3FFF" w:rsidRPr="009D4A86" w:rsidRDefault="000B3FFF" w:rsidP="000B3FFF">
      <w:pPr>
        <w:pStyle w:val="NoSpacing"/>
        <w:jc w:val="center"/>
        <w:rPr>
          <w:rFonts w:asciiTheme="minorHAnsi" w:hAnsiTheme="minorHAnsi"/>
          <w:b/>
          <w:color w:val="244061" w:themeColor="accent1" w:themeShade="80"/>
          <w:sz w:val="44"/>
          <w:szCs w:val="36"/>
        </w:rPr>
      </w:pPr>
      <w:r w:rsidRPr="009D4A86">
        <w:rPr>
          <w:rFonts w:asciiTheme="minorHAnsi" w:hAnsiTheme="minorHAnsi"/>
          <w:b/>
          <w:color w:val="244061" w:themeColor="accent1" w:themeShade="80"/>
          <w:sz w:val="44"/>
          <w:szCs w:val="36"/>
        </w:rPr>
        <w:lastRenderedPageBreak/>
        <w:t>Product – What to expect</w:t>
      </w:r>
    </w:p>
    <w:p w14:paraId="6B3911BF" w14:textId="77777777" w:rsidR="00166BEE" w:rsidRPr="00822E50" w:rsidRDefault="00166BEE" w:rsidP="000B3FFF">
      <w:pPr>
        <w:pStyle w:val="NoSpacing"/>
        <w:rPr>
          <w:rFonts w:ascii="Nunito Sans" w:hAnsi="Nunito Sans"/>
        </w:rPr>
      </w:pPr>
    </w:p>
    <w:p w14:paraId="076AB7B0" w14:textId="77777777" w:rsidR="000B3FFF" w:rsidRPr="00822E50" w:rsidRDefault="000B3FFF" w:rsidP="000B3FFF">
      <w:pPr>
        <w:pStyle w:val="NoSpacing"/>
        <w:rPr>
          <w:rFonts w:ascii="Nunito Sans" w:hAnsi="Nunito Sans"/>
        </w:rPr>
      </w:pPr>
      <w:r w:rsidRPr="00822E50">
        <w:rPr>
          <w:rFonts w:ascii="Nunito Sans" w:hAnsi="Nunito Sans"/>
        </w:rPr>
        <w:t xml:space="preserve">Most store donation programs recover all or some </w:t>
      </w:r>
      <w:r w:rsidR="00166BEE" w:rsidRPr="00822E50">
        <w:rPr>
          <w:rFonts w:ascii="Nunito Sans" w:hAnsi="Nunito Sans"/>
        </w:rPr>
        <w:t>product</w:t>
      </w:r>
      <w:r w:rsidRPr="00822E50">
        <w:rPr>
          <w:rFonts w:ascii="Nunito Sans" w:hAnsi="Nunito Sans"/>
        </w:rPr>
        <w:t xml:space="preserve"> from the following departments. </w:t>
      </w:r>
      <w:r w:rsidR="00166BEE" w:rsidRPr="00822E50">
        <w:rPr>
          <w:rFonts w:ascii="Nunito Sans" w:hAnsi="Nunito Sans"/>
        </w:rPr>
        <w:t>Below</w:t>
      </w:r>
      <w:r w:rsidRPr="00822E50">
        <w:rPr>
          <w:rFonts w:ascii="Nunito Sans" w:hAnsi="Nunito Sans"/>
        </w:rPr>
        <w:t xml:space="preserve"> are details about what you can expect to find in each department. </w:t>
      </w:r>
    </w:p>
    <w:p w14:paraId="2415929C" w14:textId="77777777" w:rsidR="000B3FFF" w:rsidRPr="00822E50" w:rsidRDefault="000B3FFF" w:rsidP="000B3FFF">
      <w:pPr>
        <w:pStyle w:val="NoSpacing"/>
        <w:rPr>
          <w:rFonts w:ascii="Nunito Sans" w:hAnsi="Nunito Sans"/>
        </w:rPr>
      </w:pPr>
    </w:p>
    <w:p w14:paraId="6AA642EF" w14:textId="77777777" w:rsidR="000B3FFF" w:rsidRPr="00822E50" w:rsidRDefault="000B3FFF" w:rsidP="000B3FFF">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MEAT DEPARTMENT</w:t>
      </w:r>
      <w:r w:rsidR="00166BEE" w:rsidRPr="00822E50">
        <w:rPr>
          <w:rFonts w:ascii="Nunito Sans" w:hAnsi="Nunito Sans"/>
          <w:b/>
          <w:color w:val="365F91" w:themeColor="accent1" w:themeShade="BF"/>
          <w:sz w:val="28"/>
          <w:szCs w:val="28"/>
          <w:u w:val="single"/>
        </w:rPr>
        <w:t>:</w:t>
      </w:r>
    </w:p>
    <w:p w14:paraId="0762C9FB" w14:textId="77777777" w:rsidR="00166BEE" w:rsidRPr="00822E50" w:rsidRDefault="00166BEE" w:rsidP="000B3FFF">
      <w:pPr>
        <w:pStyle w:val="NoSpacing"/>
        <w:rPr>
          <w:rFonts w:ascii="Nunito Sans" w:hAnsi="Nunito Sans"/>
        </w:rPr>
      </w:pPr>
      <w:r w:rsidRPr="00822E50">
        <w:rPr>
          <w:rFonts w:ascii="Nunito Sans" w:hAnsi="Nunito Sans"/>
        </w:rPr>
        <w:t xml:space="preserve">The meat department usually includes random weight meats, prepackaged meats and hanging meats. At some grocery chains the meat department may include seafood and specialty (gourmet cuts) meats. </w:t>
      </w:r>
    </w:p>
    <w:p w14:paraId="73EB5F06" w14:textId="77777777" w:rsidR="00166BEE" w:rsidRPr="00822E50" w:rsidRDefault="00166BEE" w:rsidP="00166BEE">
      <w:pPr>
        <w:pStyle w:val="NoSpacing"/>
        <w:numPr>
          <w:ilvl w:val="0"/>
          <w:numId w:val="1"/>
        </w:numPr>
        <w:rPr>
          <w:rFonts w:ascii="Nunito Sans" w:hAnsi="Nunito Sans"/>
        </w:rPr>
      </w:pPr>
      <w:r w:rsidRPr="00822E50">
        <w:rPr>
          <w:rFonts w:ascii="Nunito Sans" w:hAnsi="Nunito Sans"/>
        </w:rPr>
        <w:t xml:space="preserve">Random Weight Meats: beef, chicken and pork packaged fresh either at a plant or in the store. This may also include prepackaged meat with a pre-determined weight such as tube-packed ground beef. Retailers with specialty meat departments may also include product wrapped in butcher paper. This product is only acceptable if a label is attached identifying the contents and the sell-by date. </w:t>
      </w:r>
      <w:r w:rsidR="00477F46" w:rsidRPr="00822E50">
        <w:rPr>
          <w:rFonts w:ascii="Nunito Sans" w:hAnsi="Nunito Sans"/>
          <w:b/>
          <w:sz w:val="28"/>
          <w:szCs w:val="28"/>
        </w:rPr>
        <w:t>MUST be frozen to be accepted</w:t>
      </w:r>
    </w:p>
    <w:p w14:paraId="27A955E7" w14:textId="77777777" w:rsidR="00166BEE" w:rsidRPr="00822E50" w:rsidRDefault="00166BEE" w:rsidP="00166BEE">
      <w:pPr>
        <w:pStyle w:val="NoSpacing"/>
        <w:ind w:left="720"/>
        <w:rPr>
          <w:rFonts w:ascii="Nunito Sans" w:hAnsi="Nunito Sans"/>
        </w:rPr>
      </w:pPr>
    </w:p>
    <w:p w14:paraId="265147FA" w14:textId="77777777" w:rsidR="00166BEE" w:rsidRPr="00822E50" w:rsidRDefault="00166BEE" w:rsidP="00166BEE">
      <w:pPr>
        <w:pStyle w:val="NoSpacing"/>
        <w:numPr>
          <w:ilvl w:val="0"/>
          <w:numId w:val="1"/>
        </w:numPr>
        <w:rPr>
          <w:rFonts w:ascii="Nunito Sans" w:hAnsi="Nunito Sans"/>
        </w:rPr>
      </w:pPr>
      <w:r w:rsidRPr="00822E50">
        <w:rPr>
          <w:rFonts w:ascii="Nunito Sans" w:hAnsi="Nunito Sans"/>
        </w:rPr>
        <w:t xml:space="preserve">Hanging Meats (also known as hard pack): lunchmeats, prepackaged bacon, sausages, and hot dogs; and vacuumed packaged ham and turkey breast are the most common items in this category. Packages are also often hard plastic, which is where the term “hard pack” comes from. These products are generally part of the meat department and should not be confused with random weight meats that are more commonly found in the deli department. </w:t>
      </w:r>
      <w:r w:rsidR="00477F46" w:rsidRPr="00822E50">
        <w:rPr>
          <w:rFonts w:ascii="Nunito Sans" w:hAnsi="Nunito Sans"/>
          <w:b/>
          <w:sz w:val="28"/>
          <w:szCs w:val="28"/>
        </w:rPr>
        <w:t>Does NOT need to be frozen to be accepted</w:t>
      </w:r>
    </w:p>
    <w:p w14:paraId="1742F91F" w14:textId="77777777" w:rsidR="00166BEE" w:rsidRPr="00822E50" w:rsidRDefault="00166BEE" w:rsidP="00166BEE">
      <w:pPr>
        <w:pStyle w:val="NoSpacing"/>
        <w:rPr>
          <w:rFonts w:ascii="Nunito Sans" w:hAnsi="Nunito Sans"/>
        </w:rPr>
      </w:pPr>
    </w:p>
    <w:p w14:paraId="7F5BCFAF" w14:textId="77777777" w:rsidR="00166BEE" w:rsidRPr="00822E50" w:rsidRDefault="00166BEE" w:rsidP="00166BEE">
      <w:pPr>
        <w:pStyle w:val="NoSpacing"/>
        <w:numPr>
          <w:ilvl w:val="0"/>
          <w:numId w:val="1"/>
        </w:numPr>
        <w:rPr>
          <w:rFonts w:ascii="Nunito Sans" w:hAnsi="Nunito Sans"/>
        </w:rPr>
      </w:pPr>
      <w:r w:rsidRPr="00822E50">
        <w:rPr>
          <w:rFonts w:ascii="Nunito Sans" w:hAnsi="Nunito Sans"/>
        </w:rPr>
        <w:t xml:space="preserve">Frozen Meats: beef, chicken, pork and seafood that are shipped, stored and merchandised in a frozen state. These products may be ready to serve, may contain prep work such as breading or may have spices already added. </w:t>
      </w:r>
    </w:p>
    <w:p w14:paraId="003B59F9" w14:textId="77777777" w:rsidR="00166BEE" w:rsidRPr="00822E50" w:rsidRDefault="00166BEE" w:rsidP="00166BEE">
      <w:pPr>
        <w:pStyle w:val="NoSpacing"/>
        <w:rPr>
          <w:rFonts w:ascii="Nunito Sans" w:hAnsi="Nunito Sans"/>
          <w:szCs w:val="28"/>
        </w:rPr>
      </w:pPr>
    </w:p>
    <w:p w14:paraId="7FF7606C" w14:textId="77777777" w:rsidR="000B3FFF" w:rsidRPr="00822E50" w:rsidRDefault="00166BEE" w:rsidP="00166BEE">
      <w:pPr>
        <w:pStyle w:val="NoSpacing"/>
        <w:rPr>
          <w:rFonts w:ascii="Nunito Sans" w:hAnsi="Nunito Sans"/>
          <w:b/>
          <w:sz w:val="28"/>
          <w:szCs w:val="28"/>
        </w:rPr>
      </w:pPr>
      <w:r w:rsidRPr="00822E50">
        <w:rPr>
          <w:rFonts w:ascii="Nunito Sans" w:hAnsi="Nunito Sans"/>
          <w:b/>
          <w:color w:val="365F91" w:themeColor="accent1" w:themeShade="BF"/>
          <w:sz w:val="28"/>
          <w:szCs w:val="28"/>
          <w:u w:val="single"/>
        </w:rPr>
        <w:t>SEAFOOD DEPARTMENT:</w:t>
      </w:r>
      <w:r w:rsidR="00F36B9D" w:rsidRPr="00822E50">
        <w:rPr>
          <w:rFonts w:ascii="Nunito Sans" w:hAnsi="Nunito Sans"/>
          <w:b/>
          <w:color w:val="365F91" w:themeColor="accent1" w:themeShade="BF"/>
          <w:sz w:val="28"/>
          <w:szCs w:val="28"/>
          <w:u w:val="single"/>
        </w:rPr>
        <w:t xml:space="preserve"> </w:t>
      </w:r>
      <w:r w:rsidR="00F36B9D" w:rsidRPr="00822E50">
        <w:rPr>
          <w:rFonts w:ascii="Nunito Sans" w:hAnsi="Nunito Sans"/>
          <w:b/>
          <w:color w:val="365F91" w:themeColor="accent1" w:themeShade="BF"/>
          <w:sz w:val="28"/>
          <w:szCs w:val="28"/>
        </w:rPr>
        <w:t xml:space="preserve"> </w:t>
      </w:r>
      <w:r w:rsidR="00F36B9D" w:rsidRPr="00822E50">
        <w:rPr>
          <w:rFonts w:ascii="Nunito Sans" w:hAnsi="Nunito Sans"/>
          <w:b/>
          <w:sz w:val="28"/>
          <w:szCs w:val="28"/>
        </w:rPr>
        <w:t>Seafood MUST be frozen to be accepted.</w:t>
      </w:r>
    </w:p>
    <w:p w14:paraId="503B0D90" w14:textId="77777777" w:rsidR="00166BEE" w:rsidRPr="00822E50" w:rsidRDefault="00166BEE" w:rsidP="00166BEE">
      <w:pPr>
        <w:pStyle w:val="NoSpacing"/>
        <w:rPr>
          <w:rFonts w:ascii="Nunito Sans" w:hAnsi="Nunito Sans"/>
        </w:rPr>
      </w:pPr>
      <w:r w:rsidRPr="00822E50">
        <w:rPr>
          <w:rFonts w:ascii="Nunito Sans" w:hAnsi="Nunito Sans"/>
        </w:rPr>
        <w:t xml:space="preserve">At some retail chains, seafood may be a department that stands alone. In most cases the meat department manager oversees the seafood department. </w:t>
      </w:r>
    </w:p>
    <w:p w14:paraId="04843EFC" w14:textId="77777777" w:rsidR="00166BEE" w:rsidRPr="00822E50" w:rsidRDefault="00166BEE" w:rsidP="00166BEE">
      <w:pPr>
        <w:pStyle w:val="NoSpacing"/>
        <w:numPr>
          <w:ilvl w:val="0"/>
          <w:numId w:val="1"/>
        </w:numPr>
        <w:rPr>
          <w:rFonts w:ascii="Nunito Sans" w:hAnsi="Nunito Sans"/>
        </w:rPr>
      </w:pPr>
      <w:r w:rsidRPr="00822E50">
        <w:rPr>
          <w:rFonts w:ascii="Nunito Sans" w:hAnsi="Nunito Sans"/>
        </w:rPr>
        <w:t xml:space="preserve">Random weight fish and shellfish: packaged fresh either at a plant or in the store. </w:t>
      </w:r>
    </w:p>
    <w:p w14:paraId="6070EBB6" w14:textId="77777777" w:rsidR="00166BEE" w:rsidRPr="00822E50" w:rsidRDefault="00166BEE" w:rsidP="00166BEE">
      <w:pPr>
        <w:pStyle w:val="NoSpacing"/>
        <w:rPr>
          <w:rFonts w:ascii="Nunito Sans" w:hAnsi="Nunito Sans"/>
        </w:rPr>
      </w:pPr>
    </w:p>
    <w:p w14:paraId="670F9EB9" w14:textId="77777777" w:rsidR="00166BEE" w:rsidRPr="00822E50" w:rsidRDefault="00166BEE" w:rsidP="00166BEE">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 xml:space="preserve">PRODUCE DEPARTMENT: </w:t>
      </w:r>
    </w:p>
    <w:p w14:paraId="5D4917D7" w14:textId="77777777" w:rsidR="00166BEE" w:rsidRPr="00822E50" w:rsidRDefault="00166BEE" w:rsidP="00166BEE">
      <w:pPr>
        <w:pStyle w:val="NoSpacing"/>
        <w:rPr>
          <w:rFonts w:ascii="Nunito Sans" w:hAnsi="Nunito Sans"/>
        </w:rPr>
      </w:pPr>
      <w:r w:rsidRPr="00822E50">
        <w:rPr>
          <w:rFonts w:ascii="Nunito Sans" w:hAnsi="Nunito Sans"/>
        </w:rPr>
        <w:t xml:space="preserve">This department is pretty straight forward, fresh fruits &amp; vegetables. Produce departments carry bulk and prepackaged product. Some produce departments will carry dried fruits and gourmet salad dressings as well. </w:t>
      </w:r>
    </w:p>
    <w:p w14:paraId="58247DE1" w14:textId="77777777" w:rsidR="00166BEE" w:rsidRPr="00822E50" w:rsidRDefault="00166BEE" w:rsidP="00166BEE">
      <w:pPr>
        <w:pStyle w:val="NoSpacing"/>
        <w:numPr>
          <w:ilvl w:val="0"/>
          <w:numId w:val="1"/>
        </w:numPr>
        <w:rPr>
          <w:rFonts w:ascii="Nunito Sans" w:hAnsi="Nunito Sans"/>
        </w:rPr>
      </w:pPr>
      <w:r w:rsidRPr="00822E50">
        <w:rPr>
          <w:rFonts w:ascii="Nunito Sans" w:hAnsi="Nunito Sans"/>
        </w:rPr>
        <w:t xml:space="preserve">Product: slightly bruised, ripe and close dated fruits &amp; vegetables </w:t>
      </w:r>
    </w:p>
    <w:p w14:paraId="0AFDF45D" w14:textId="77777777" w:rsidR="00166BEE" w:rsidRPr="00822E50" w:rsidRDefault="00166BEE" w:rsidP="00166BEE">
      <w:pPr>
        <w:pStyle w:val="NoSpacing"/>
        <w:rPr>
          <w:rFonts w:ascii="Nunito Sans" w:hAnsi="Nunito Sans"/>
        </w:rPr>
      </w:pPr>
    </w:p>
    <w:p w14:paraId="4B943C2C" w14:textId="77777777" w:rsidR="00166BEE" w:rsidRPr="00822E50" w:rsidRDefault="00166BEE" w:rsidP="00166BEE">
      <w:pPr>
        <w:pStyle w:val="NoSpacing"/>
        <w:rPr>
          <w:rFonts w:ascii="Nunito Sans" w:hAnsi="Nunito Sans"/>
          <w:b/>
          <w:sz w:val="28"/>
          <w:szCs w:val="28"/>
        </w:rPr>
      </w:pPr>
      <w:r w:rsidRPr="00822E50">
        <w:rPr>
          <w:rFonts w:ascii="Nunito Sans" w:hAnsi="Nunito Sans"/>
          <w:b/>
          <w:color w:val="365F91" w:themeColor="accent1" w:themeShade="BF"/>
          <w:sz w:val="28"/>
          <w:szCs w:val="28"/>
          <w:u w:val="single"/>
        </w:rPr>
        <w:t>DELI DEPARTMENT</w:t>
      </w:r>
      <w:r w:rsidR="00563931" w:rsidRPr="00822E50">
        <w:rPr>
          <w:rFonts w:ascii="Nunito Sans" w:hAnsi="Nunito Sans"/>
          <w:b/>
          <w:color w:val="365F91" w:themeColor="accent1" w:themeShade="BF"/>
          <w:sz w:val="28"/>
          <w:szCs w:val="28"/>
          <w:u w:val="single"/>
        </w:rPr>
        <w:t>:</w:t>
      </w:r>
      <w:r w:rsidR="00477F46" w:rsidRPr="00822E50">
        <w:rPr>
          <w:rFonts w:ascii="Nunito Sans" w:hAnsi="Nunito Sans"/>
          <w:b/>
          <w:color w:val="365F91" w:themeColor="accent1" w:themeShade="BF"/>
          <w:sz w:val="28"/>
          <w:szCs w:val="28"/>
        </w:rPr>
        <w:t xml:space="preserve">  </w:t>
      </w:r>
      <w:r w:rsidR="00477F46" w:rsidRPr="00822E50">
        <w:rPr>
          <w:rFonts w:ascii="Nunito Sans" w:hAnsi="Nunito Sans"/>
          <w:b/>
          <w:sz w:val="28"/>
          <w:szCs w:val="28"/>
        </w:rPr>
        <w:t>ALL Items must be labeled.</w:t>
      </w:r>
    </w:p>
    <w:p w14:paraId="10D53A28" w14:textId="77777777" w:rsidR="00166BEE" w:rsidRPr="00822E50" w:rsidRDefault="00166BEE" w:rsidP="00166BEE">
      <w:pPr>
        <w:pStyle w:val="NoSpacing"/>
        <w:rPr>
          <w:rFonts w:ascii="Nunito Sans" w:hAnsi="Nunito Sans"/>
        </w:rPr>
      </w:pPr>
      <w:r w:rsidRPr="00822E50">
        <w:rPr>
          <w:rFonts w:ascii="Nunito Sans" w:hAnsi="Nunito Sans"/>
        </w:rPr>
        <w:t xml:space="preserve">Deli departments tend to vary substantially. One retail </w:t>
      </w:r>
      <w:r w:rsidR="00563931" w:rsidRPr="00822E50">
        <w:rPr>
          <w:rFonts w:ascii="Nunito Sans" w:hAnsi="Nunito Sans"/>
        </w:rPr>
        <w:t>chain</w:t>
      </w:r>
      <w:r w:rsidRPr="00822E50">
        <w:rPr>
          <w:rFonts w:ascii="Nunito Sans" w:hAnsi="Nunito Sans"/>
        </w:rPr>
        <w:t xml:space="preserve"> may have extensive prepared food offerings and another may concentrate only on sliced-to-order meats and cheeses. </w:t>
      </w:r>
    </w:p>
    <w:p w14:paraId="5F24BFA9" w14:textId="77777777" w:rsidR="00166BEE" w:rsidRPr="00822E50" w:rsidRDefault="00166BEE" w:rsidP="00166BEE">
      <w:pPr>
        <w:pStyle w:val="NoSpacing"/>
        <w:numPr>
          <w:ilvl w:val="0"/>
          <w:numId w:val="1"/>
        </w:numPr>
        <w:rPr>
          <w:rFonts w:ascii="Nunito Sans" w:hAnsi="Nunito Sans"/>
        </w:rPr>
      </w:pPr>
      <w:r w:rsidRPr="00822E50">
        <w:rPr>
          <w:rFonts w:ascii="Nunito Sans" w:hAnsi="Nunito Sans"/>
        </w:rPr>
        <w:t xml:space="preserve">Bulk Meats &amp; Cheeses: product is sliced to order, which provides limited </w:t>
      </w:r>
      <w:r w:rsidR="00563931" w:rsidRPr="00822E50">
        <w:rPr>
          <w:rFonts w:ascii="Nunito Sans" w:hAnsi="Nunito Sans"/>
        </w:rPr>
        <w:t>opportunity</w:t>
      </w:r>
      <w:r w:rsidRPr="00822E50">
        <w:rPr>
          <w:rFonts w:ascii="Nunito Sans" w:hAnsi="Nunito Sans"/>
        </w:rPr>
        <w:t xml:space="preserve"> for donations. Close dated product is rarely available. Many delis have even </w:t>
      </w:r>
      <w:r w:rsidR="00563931" w:rsidRPr="00822E50">
        <w:rPr>
          <w:rFonts w:ascii="Nunito Sans" w:hAnsi="Nunito Sans"/>
        </w:rPr>
        <w:t xml:space="preserve">learned to use end pieces in pre-made sandwiches or as ingredients in prepared meals. Delis that choose to donate ends should wrap and label the product. </w:t>
      </w:r>
    </w:p>
    <w:p w14:paraId="1FD999E7" w14:textId="77777777" w:rsidR="00563931" w:rsidRPr="00822E50" w:rsidRDefault="00563931" w:rsidP="00166BEE">
      <w:pPr>
        <w:pStyle w:val="NoSpacing"/>
        <w:numPr>
          <w:ilvl w:val="0"/>
          <w:numId w:val="1"/>
        </w:numPr>
        <w:rPr>
          <w:rFonts w:ascii="Nunito Sans" w:hAnsi="Nunito Sans"/>
        </w:rPr>
      </w:pPr>
      <w:r w:rsidRPr="00822E50">
        <w:rPr>
          <w:rFonts w:ascii="Nunito Sans" w:hAnsi="Nunito Sans"/>
        </w:rPr>
        <w:t xml:space="preserve">Prepared Meals: most retailers will avoid including prepared foods in their donation policies. However, some food banks </w:t>
      </w:r>
      <w:r w:rsidR="00AA3E51" w:rsidRPr="00822E50">
        <w:rPr>
          <w:rFonts w:ascii="Nunito Sans" w:hAnsi="Nunito Sans"/>
        </w:rPr>
        <w:t>are seeing pre-made sandwiches and fried/rotisserie chicken</w:t>
      </w:r>
    </w:p>
    <w:p w14:paraId="79F1EEC8" w14:textId="77777777" w:rsidR="00563931" w:rsidRPr="00822E50" w:rsidRDefault="00563931" w:rsidP="00166BEE">
      <w:pPr>
        <w:pStyle w:val="NoSpacing"/>
        <w:numPr>
          <w:ilvl w:val="0"/>
          <w:numId w:val="1"/>
        </w:numPr>
        <w:rPr>
          <w:rFonts w:ascii="Nunito Sans" w:hAnsi="Nunito Sans"/>
        </w:rPr>
      </w:pPr>
      <w:r w:rsidRPr="00822E50">
        <w:rPr>
          <w:rFonts w:ascii="Nunito Sans" w:hAnsi="Nunito Sans"/>
        </w:rPr>
        <w:t>Prepackaged Deli Meats &amp; Cheeses: prepackaged high grade cuts of meat &amp; che</w:t>
      </w:r>
      <w:r w:rsidR="00F36B9D" w:rsidRPr="00822E50">
        <w:rPr>
          <w:rFonts w:ascii="Nunito Sans" w:hAnsi="Nunito Sans"/>
        </w:rPr>
        <w:t>e</w:t>
      </w:r>
      <w:r w:rsidRPr="00822E50">
        <w:rPr>
          <w:rFonts w:ascii="Nunito Sans" w:hAnsi="Nunito Sans"/>
        </w:rPr>
        <w:t xml:space="preserve">ses. The product is generally vacuum packed. </w:t>
      </w:r>
    </w:p>
    <w:p w14:paraId="516273E1" w14:textId="77777777" w:rsidR="00563931" w:rsidRPr="00822E50" w:rsidRDefault="00563931" w:rsidP="00166BEE">
      <w:pPr>
        <w:pStyle w:val="NoSpacing"/>
        <w:numPr>
          <w:ilvl w:val="0"/>
          <w:numId w:val="1"/>
        </w:numPr>
        <w:rPr>
          <w:rFonts w:ascii="Nunito Sans" w:hAnsi="Nunito Sans"/>
        </w:rPr>
      </w:pPr>
      <w:r w:rsidRPr="00822E50">
        <w:rPr>
          <w:rFonts w:ascii="Nunito Sans" w:hAnsi="Nunito Sans"/>
        </w:rPr>
        <w:t xml:space="preserve">Prepackaged Side Dishes: side dishes such as potato salad, pork &amp; beans and salsas that have been prepackaged at a plant. </w:t>
      </w:r>
    </w:p>
    <w:p w14:paraId="49045714" w14:textId="77777777" w:rsidR="00563931" w:rsidRPr="00822E50" w:rsidRDefault="00563931" w:rsidP="00563931">
      <w:pPr>
        <w:pStyle w:val="NoSpacing"/>
        <w:rPr>
          <w:rFonts w:ascii="Nunito Sans" w:hAnsi="Nunito Sans"/>
        </w:rPr>
      </w:pPr>
    </w:p>
    <w:p w14:paraId="468D7A06" w14:textId="77777777" w:rsidR="00563931" w:rsidRPr="00822E50" w:rsidRDefault="00563931" w:rsidP="00563931">
      <w:pPr>
        <w:pStyle w:val="NoSpacing"/>
        <w:rPr>
          <w:rFonts w:ascii="Nunito Sans" w:hAnsi="Nunito Sans"/>
          <w:b/>
          <w:sz w:val="28"/>
          <w:szCs w:val="28"/>
          <w:u w:val="single"/>
        </w:rPr>
      </w:pPr>
      <w:r w:rsidRPr="00822E50">
        <w:rPr>
          <w:rFonts w:ascii="Nunito Sans" w:hAnsi="Nunito Sans"/>
          <w:b/>
          <w:color w:val="365F91" w:themeColor="accent1" w:themeShade="BF"/>
          <w:sz w:val="28"/>
          <w:szCs w:val="28"/>
          <w:u w:val="single"/>
        </w:rPr>
        <w:t>DAIRY DEPARTMENT</w:t>
      </w:r>
      <w:r w:rsidRPr="00822E50">
        <w:rPr>
          <w:rFonts w:ascii="Nunito Sans" w:hAnsi="Nunito Sans"/>
          <w:b/>
          <w:sz w:val="28"/>
          <w:szCs w:val="28"/>
          <w:u w:val="single"/>
        </w:rPr>
        <w:t>:</w:t>
      </w:r>
    </w:p>
    <w:p w14:paraId="3C8F1744" w14:textId="77777777" w:rsidR="00563931" w:rsidRPr="00822E50" w:rsidRDefault="00563931" w:rsidP="00563931">
      <w:pPr>
        <w:pStyle w:val="NoSpacing"/>
        <w:rPr>
          <w:rFonts w:ascii="Nunito Sans" w:hAnsi="Nunito Sans"/>
        </w:rPr>
      </w:pPr>
      <w:r w:rsidRPr="00822E50">
        <w:rPr>
          <w:rFonts w:ascii="Nunito Sans" w:hAnsi="Nunito Sans"/>
        </w:rPr>
        <w:t xml:space="preserve">There are two categories of products found in the dairy department. The first category consists of milk and milk byproducts that general come from a local, or company owned dairy. The second category is generally branded cooler products warehoused and distributed by the retailer. </w:t>
      </w:r>
    </w:p>
    <w:p w14:paraId="587C526F" w14:textId="77777777" w:rsidR="00563931" w:rsidRPr="00822E50" w:rsidRDefault="00563931" w:rsidP="00563931">
      <w:pPr>
        <w:pStyle w:val="NoSpacing"/>
        <w:numPr>
          <w:ilvl w:val="0"/>
          <w:numId w:val="1"/>
        </w:numPr>
        <w:rPr>
          <w:rFonts w:ascii="Nunito Sans" w:hAnsi="Nunito Sans"/>
        </w:rPr>
      </w:pPr>
      <w:r w:rsidRPr="00822E50">
        <w:rPr>
          <w:rFonts w:ascii="Nunito Sans" w:hAnsi="Nunito Sans"/>
        </w:rPr>
        <w:t xml:space="preserve">Dairy: milk and milk byproducts such as cottage cheese, whipping creams, half &amp; half and eggs. These products generally come from a local or regional dairy and egg producing farm. </w:t>
      </w:r>
    </w:p>
    <w:p w14:paraId="34735826" w14:textId="77777777" w:rsidR="00563931" w:rsidRPr="00822E50" w:rsidRDefault="00563931" w:rsidP="00563931">
      <w:pPr>
        <w:pStyle w:val="NoSpacing"/>
        <w:numPr>
          <w:ilvl w:val="0"/>
          <w:numId w:val="1"/>
        </w:numPr>
        <w:rPr>
          <w:rFonts w:ascii="Nunito Sans" w:hAnsi="Nunito Sans"/>
        </w:rPr>
      </w:pPr>
      <w:r w:rsidRPr="00822E50">
        <w:rPr>
          <w:rFonts w:ascii="Nunito Sans" w:hAnsi="Nunito Sans"/>
        </w:rPr>
        <w:t xml:space="preserve">Cooler: prepackaged cheeses, yogurts, juices, dips, egg substitutes and refrigerated bread and cookie dough. This product often is branded and covered by a reclamation policy. With the exception of yogurt and dips, most of this product will go through a reclamation process. </w:t>
      </w:r>
    </w:p>
    <w:p w14:paraId="48096BE4" w14:textId="77777777" w:rsidR="00563931" w:rsidRPr="00822E50" w:rsidRDefault="00563931" w:rsidP="00563931">
      <w:pPr>
        <w:pStyle w:val="NoSpacing"/>
        <w:rPr>
          <w:rFonts w:ascii="Nunito Sans" w:hAnsi="Nunito Sans"/>
        </w:rPr>
      </w:pPr>
    </w:p>
    <w:p w14:paraId="2C7CEB9C" w14:textId="77777777" w:rsidR="00563931" w:rsidRPr="00822E50" w:rsidRDefault="00563931" w:rsidP="00563931">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BAKERY DEPARTMENT:</w:t>
      </w:r>
    </w:p>
    <w:p w14:paraId="4F679B15" w14:textId="77777777" w:rsidR="00563931" w:rsidRPr="00822E50" w:rsidRDefault="00563931" w:rsidP="00563931">
      <w:pPr>
        <w:pStyle w:val="NoSpacing"/>
        <w:rPr>
          <w:rFonts w:ascii="Nunito Sans" w:hAnsi="Nunito Sans"/>
        </w:rPr>
      </w:pPr>
      <w:r w:rsidRPr="00822E50">
        <w:rPr>
          <w:rFonts w:ascii="Nunito Sans" w:hAnsi="Nunito Sans"/>
        </w:rPr>
        <w:t xml:space="preserve">Most bakery departments contain bakery items produced by the retailer and product delivered directly to the store by a vendor. </w:t>
      </w:r>
    </w:p>
    <w:p w14:paraId="54B5658B" w14:textId="77777777" w:rsidR="00563931" w:rsidRPr="00822E50" w:rsidRDefault="00563931" w:rsidP="00563931">
      <w:pPr>
        <w:pStyle w:val="NoSpacing"/>
        <w:numPr>
          <w:ilvl w:val="0"/>
          <w:numId w:val="1"/>
        </w:numPr>
        <w:rPr>
          <w:rFonts w:ascii="Nunito Sans" w:hAnsi="Nunito Sans"/>
        </w:rPr>
      </w:pPr>
      <w:r w:rsidRPr="00822E50">
        <w:rPr>
          <w:rFonts w:ascii="Nunito Sans" w:hAnsi="Nunito Sans"/>
        </w:rPr>
        <w:t xml:space="preserve">Bakery: most dated pastries and private label breads. </w:t>
      </w:r>
      <w:r w:rsidRPr="00822E50">
        <w:rPr>
          <w:rFonts w:ascii="Nunito Sans" w:hAnsi="Nunito Sans"/>
          <w:i/>
        </w:rPr>
        <w:t xml:space="preserve">Most branded product, such as Master Bread, is DSD (direct store delivery). Vendors remove this product when it reaches the sell-by date and donate it from their warehouse or plant location. </w:t>
      </w:r>
    </w:p>
    <w:p w14:paraId="4E057B6F" w14:textId="77777777" w:rsidR="00AA3E51" w:rsidRPr="00822E50" w:rsidRDefault="00AA3E51" w:rsidP="00563931">
      <w:pPr>
        <w:pStyle w:val="NoSpacing"/>
        <w:numPr>
          <w:ilvl w:val="0"/>
          <w:numId w:val="1"/>
        </w:numPr>
        <w:rPr>
          <w:rFonts w:ascii="Nunito Sans" w:hAnsi="Nunito Sans"/>
        </w:rPr>
      </w:pPr>
      <w:r w:rsidRPr="00822E50">
        <w:rPr>
          <w:rFonts w:ascii="Nunito Sans" w:hAnsi="Nunito Sans"/>
        </w:rPr>
        <w:t>Self-Serve donuts can be donated in a cake box. The box MUST contain an ingredient/allergy label.</w:t>
      </w:r>
    </w:p>
    <w:p w14:paraId="27D41BA7" w14:textId="7D9B2EFC" w:rsidR="004F0E09" w:rsidRPr="00822E50" w:rsidRDefault="00563931" w:rsidP="00822E50">
      <w:pPr>
        <w:spacing w:after="200" w:line="276" w:lineRule="auto"/>
        <w:jc w:val="center"/>
        <w:rPr>
          <w:rFonts w:asciiTheme="minorHAnsi" w:hAnsiTheme="minorHAnsi"/>
          <w:b/>
          <w:sz w:val="36"/>
          <w:szCs w:val="36"/>
          <w:u w:val="single"/>
        </w:rPr>
      </w:pPr>
      <w:r>
        <w:rPr>
          <w:rFonts w:asciiTheme="minorHAnsi" w:hAnsiTheme="minorHAnsi"/>
          <w:b/>
          <w:sz w:val="36"/>
          <w:szCs w:val="36"/>
        </w:rPr>
        <w:br w:type="page"/>
      </w:r>
      <w:r w:rsidR="002E540E" w:rsidRPr="00822E50">
        <w:rPr>
          <w:rFonts w:asciiTheme="minorHAnsi" w:hAnsiTheme="minorHAnsi"/>
          <w:b/>
          <w:color w:val="244061" w:themeColor="accent1" w:themeShade="80"/>
          <w:sz w:val="36"/>
          <w:szCs w:val="36"/>
          <w:u w:val="single"/>
        </w:rPr>
        <w:lastRenderedPageBreak/>
        <w:t>Donated Food: Temperature Guidelines</w:t>
      </w:r>
    </w:p>
    <w:p w14:paraId="30F11438" w14:textId="77777777" w:rsidR="004F0E09" w:rsidRPr="00206151" w:rsidRDefault="004F0E09" w:rsidP="004F0E09">
      <w:pPr>
        <w:pStyle w:val="NoSpacing"/>
        <w:spacing w:after="120"/>
        <w:rPr>
          <w:rFonts w:ascii="Nunito Sans" w:hAnsi="Nunito Sans"/>
          <w:i/>
        </w:rPr>
      </w:pPr>
      <w:r w:rsidRPr="00206151">
        <w:rPr>
          <w:rFonts w:ascii="Nunito Sans" w:hAnsi="Nunito Sans"/>
          <w:i/>
        </w:rPr>
        <w:t xml:space="preserve">You are required to take the temperature of the food when you </w:t>
      </w:r>
      <w:r w:rsidRPr="00206151">
        <w:rPr>
          <w:rFonts w:ascii="Nunito Sans" w:hAnsi="Nunito Sans"/>
          <w:b/>
          <w:i/>
          <w:u w:val="single"/>
        </w:rPr>
        <w:t>pick it up from the retailer</w:t>
      </w:r>
      <w:r w:rsidRPr="00206151">
        <w:rPr>
          <w:rFonts w:ascii="Nunito Sans" w:hAnsi="Nunito Sans"/>
          <w:b/>
          <w:i/>
        </w:rPr>
        <w:t xml:space="preserve"> </w:t>
      </w:r>
      <w:r w:rsidRPr="00206151">
        <w:rPr>
          <w:rFonts w:ascii="Nunito Sans" w:hAnsi="Nunito Sans"/>
          <w:i/>
        </w:rPr>
        <w:t xml:space="preserve">and again when you </w:t>
      </w:r>
      <w:r w:rsidRPr="00206151">
        <w:rPr>
          <w:rFonts w:ascii="Nunito Sans" w:hAnsi="Nunito Sans"/>
          <w:b/>
          <w:i/>
          <w:u w:val="single"/>
        </w:rPr>
        <w:t>bring the product back to your agency</w:t>
      </w:r>
      <w:r w:rsidRPr="00206151">
        <w:rPr>
          <w:rFonts w:ascii="Nunito Sans" w:hAnsi="Nunito Sans"/>
          <w:i/>
        </w:rPr>
        <w:t>.</w:t>
      </w:r>
    </w:p>
    <w:p w14:paraId="2BA1852E" w14:textId="77777777" w:rsidR="004F0E09" w:rsidRPr="00206151" w:rsidRDefault="004F0E09" w:rsidP="004F0E09">
      <w:pPr>
        <w:pStyle w:val="NoSpacing"/>
        <w:tabs>
          <w:tab w:val="left" w:pos="2430"/>
        </w:tabs>
        <w:jc w:val="center"/>
        <w:rPr>
          <w:rFonts w:ascii="Nunito Sans" w:hAnsi="Nunito Sans"/>
          <w:b/>
          <w:sz w:val="28"/>
          <w:szCs w:val="28"/>
        </w:rPr>
      </w:pPr>
      <w:r w:rsidRPr="00206151">
        <w:rPr>
          <w:rFonts w:ascii="Nunito Sans" w:hAnsi="Nunito Sans"/>
          <w:b/>
          <w:sz w:val="28"/>
          <w:szCs w:val="28"/>
        </w:rPr>
        <w:t>Refrigerated Food</w:t>
      </w:r>
      <w:r w:rsidRPr="00206151">
        <w:rPr>
          <w:rFonts w:ascii="Nunito Sans" w:hAnsi="Nunito Sans"/>
          <w:sz w:val="28"/>
          <w:szCs w:val="28"/>
        </w:rPr>
        <w:t xml:space="preserve">: </w:t>
      </w:r>
      <w:r w:rsidRPr="00206151">
        <w:rPr>
          <w:rFonts w:ascii="Nunito Sans" w:hAnsi="Nunito Sans"/>
          <w:sz w:val="28"/>
          <w:szCs w:val="28"/>
        </w:rPr>
        <w:tab/>
      </w:r>
      <w:r w:rsidRPr="00206151">
        <w:rPr>
          <w:rFonts w:ascii="Nunito Sans" w:hAnsi="Nunito Sans"/>
          <w:b/>
          <w:sz w:val="28"/>
          <w:szCs w:val="28"/>
        </w:rPr>
        <w:t>33°F - 41°F</w:t>
      </w:r>
    </w:p>
    <w:p w14:paraId="6E7F1192" w14:textId="77777777" w:rsidR="004F0E09" w:rsidRPr="00206151" w:rsidRDefault="004F0E09" w:rsidP="004F0E09">
      <w:pPr>
        <w:pStyle w:val="NoSpacing"/>
        <w:tabs>
          <w:tab w:val="left" w:pos="2430"/>
        </w:tabs>
        <w:jc w:val="center"/>
        <w:rPr>
          <w:rFonts w:ascii="Nunito Sans" w:hAnsi="Nunito Sans"/>
          <w:b/>
          <w:sz w:val="28"/>
          <w:szCs w:val="28"/>
        </w:rPr>
      </w:pPr>
      <w:r w:rsidRPr="00206151">
        <w:rPr>
          <w:rFonts w:ascii="Nunito Sans" w:hAnsi="Nunito Sans"/>
          <w:b/>
          <w:sz w:val="28"/>
          <w:szCs w:val="28"/>
        </w:rPr>
        <w:t xml:space="preserve">Dry Storage Food: </w:t>
      </w:r>
      <w:r w:rsidRPr="00206151">
        <w:rPr>
          <w:rFonts w:ascii="Nunito Sans" w:hAnsi="Nunito Sans"/>
          <w:b/>
          <w:sz w:val="28"/>
          <w:szCs w:val="28"/>
        </w:rPr>
        <w:tab/>
        <w:t>41°F - 70°F</w:t>
      </w:r>
    </w:p>
    <w:p w14:paraId="1BD20268" w14:textId="77777777" w:rsidR="004F0E09" w:rsidRDefault="004F0E09" w:rsidP="004F0E09">
      <w:pPr>
        <w:pStyle w:val="NoSpacing"/>
        <w:tabs>
          <w:tab w:val="left" w:pos="2430"/>
        </w:tabs>
        <w:spacing w:after="120"/>
        <w:jc w:val="center"/>
        <w:rPr>
          <w:rFonts w:ascii="Nunito Sans" w:hAnsi="Nunito Sans"/>
          <w:b/>
          <w:sz w:val="28"/>
          <w:szCs w:val="28"/>
        </w:rPr>
      </w:pPr>
      <w:r w:rsidRPr="00206151">
        <w:rPr>
          <w:rFonts w:ascii="Nunito Sans" w:hAnsi="Nunito Sans"/>
          <w:b/>
          <w:sz w:val="28"/>
          <w:szCs w:val="28"/>
        </w:rPr>
        <w:t>Frozen Food*</w:t>
      </w:r>
      <w:r w:rsidRPr="00206151">
        <w:rPr>
          <w:rFonts w:ascii="Nunito Sans" w:hAnsi="Nunito Sans"/>
          <w:sz w:val="28"/>
          <w:szCs w:val="28"/>
        </w:rPr>
        <w:t xml:space="preserve">: </w:t>
      </w:r>
      <w:r w:rsidRPr="00206151">
        <w:rPr>
          <w:rFonts w:ascii="Nunito Sans" w:hAnsi="Nunito Sans"/>
          <w:sz w:val="28"/>
          <w:szCs w:val="28"/>
        </w:rPr>
        <w:tab/>
      </w:r>
      <w:r w:rsidRPr="00206151">
        <w:rPr>
          <w:rFonts w:ascii="Nunito Sans" w:hAnsi="Nunito Sans"/>
          <w:sz w:val="28"/>
          <w:szCs w:val="28"/>
        </w:rPr>
        <w:tab/>
      </w:r>
      <w:r w:rsidRPr="00206151">
        <w:rPr>
          <w:rFonts w:ascii="Nunito Sans" w:hAnsi="Nunito Sans"/>
          <w:b/>
          <w:sz w:val="28"/>
          <w:szCs w:val="28"/>
        </w:rPr>
        <w:t>0°F or below</w:t>
      </w:r>
    </w:p>
    <w:p w14:paraId="62B306B4" w14:textId="77777777" w:rsidR="004F0E09" w:rsidRPr="00206151" w:rsidRDefault="004F0E09" w:rsidP="004F0E09">
      <w:pPr>
        <w:pStyle w:val="NoSpacing"/>
        <w:tabs>
          <w:tab w:val="left" w:pos="2430"/>
        </w:tabs>
        <w:spacing w:after="120"/>
        <w:rPr>
          <w:rFonts w:ascii="Nunito Sans" w:hAnsi="Nunito Sans"/>
        </w:rPr>
      </w:pPr>
      <w:r w:rsidRPr="00206151">
        <w:rPr>
          <w:rFonts w:ascii="Nunito Sans" w:hAnsi="Nunito Sans"/>
        </w:rPr>
        <w:t>*Frozen food should be stored at 0°F or below once you bring back to your agency.</w:t>
      </w:r>
    </w:p>
    <w:p w14:paraId="091506B4" w14:textId="77777777" w:rsidR="004F0E09" w:rsidRPr="00206151" w:rsidRDefault="004F0E09" w:rsidP="004F0E09">
      <w:pPr>
        <w:pStyle w:val="NoSpacing"/>
        <w:jc w:val="center"/>
        <w:rPr>
          <w:rFonts w:ascii="Nunito Sans" w:hAnsi="Nunito Sans"/>
          <w:b/>
          <w:color w:val="FF0000"/>
          <w:sz w:val="28"/>
          <w:szCs w:val="32"/>
        </w:rPr>
      </w:pPr>
      <w:r w:rsidRPr="00206151">
        <w:rPr>
          <w:rFonts w:ascii="Nunito Sans" w:hAnsi="Nunito Sans"/>
          <w:b/>
          <w:color w:val="FF0000"/>
          <w:sz w:val="28"/>
          <w:szCs w:val="32"/>
        </w:rPr>
        <w:t>If food is outside of the safe temperature zone, you must discard it!</w:t>
      </w:r>
    </w:p>
    <w:tbl>
      <w:tblPr>
        <w:tblStyle w:val="MediumList1-Accent11"/>
        <w:tblW w:w="0" w:type="auto"/>
        <w:jc w:val="center"/>
        <w:tblLook w:val="04A0" w:firstRow="1" w:lastRow="0" w:firstColumn="1" w:lastColumn="0" w:noHBand="0" w:noVBand="1"/>
      </w:tblPr>
      <w:tblGrid>
        <w:gridCol w:w="4014"/>
        <w:gridCol w:w="144"/>
        <w:gridCol w:w="4968"/>
        <w:gridCol w:w="36"/>
      </w:tblGrid>
      <w:tr w:rsidR="004F0E09" w:rsidRPr="00206151" w14:paraId="24F0388E" w14:textId="77777777" w:rsidTr="00822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gridSpan w:val="2"/>
            <w:tcBorders>
              <w:top w:val="single" w:sz="4" w:space="0" w:color="auto"/>
              <w:left w:val="single" w:sz="4" w:space="0" w:color="auto"/>
            </w:tcBorders>
          </w:tcPr>
          <w:p w14:paraId="06AEDCAB" w14:textId="77777777" w:rsidR="004F0E09" w:rsidRPr="00206151" w:rsidRDefault="004F0E09" w:rsidP="00822E50">
            <w:pPr>
              <w:ind w:left="180"/>
              <w:rPr>
                <w:rFonts w:ascii="Nunito Sans" w:hAnsi="Nunito Sans"/>
                <w:sz w:val="32"/>
                <w:szCs w:val="32"/>
              </w:rPr>
            </w:pPr>
            <w:r w:rsidRPr="00206151">
              <w:rPr>
                <w:rFonts w:ascii="Nunito Sans" w:hAnsi="Nunito Sans"/>
                <w:sz w:val="32"/>
                <w:szCs w:val="32"/>
              </w:rPr>
              <w:t>Food Categories</w:t>
            </w:r>
          </w:p>
        </w:tc>
        <w:tc>
          <w:tcPr>
            <w:tcW w:w="5004" w:type="dxa"/>
            <w:gridSpan w:val="2"/>
            <w:tcBorders>
              <w:top w:val="single" w:sz="4" w:space="0" w:color="auto"/>
              <w:right w:val="single" w:sz="4" w:space="0" w:color="auto"/>
            </w:tcBorders>
          </w:tcPr>
          <w:p w14:paraId="7D544537" w14:textId="77777777" w:rsidR="004F0E09" w:rsidRPr="00206151" w:rsidRDefault="004F0E09" w:rsidP="00822E50">
            <w:pPr>
              <w:cnfStyle w:val="100000000000" w:firstRow="1" w:lastRow="0" w:firstColumn="0" w:lastColumn="0" w:oddVBand="0" w:evenVBand="0" w:oddHBand="0" w:evenHBand="0" w:firstRowFirstColumn="0" w:firstRowLastColumn="0" w:lastRowFirstColumn="0" w:lastRowLastColumn="0"/>
              <w:rPr>
                <w:rFonts w:ascii="Nunito Sans" w:hAnsi="Nunito Sans"/>
                <w:b/>
                <w:sz w:val="32"/>
                <w:szCs w:val="32"/>
              </w:rPr>
            </w:pPr>
            <w:r w:rsidRPr="00206151">
              <w:rPr>
                <w:rFonts w:ascii="Nunito Sans" w:hAnsi="Nunito Sans"/>
                <w:b/>
                <w:sz w:val="32"/>
                <w:szCs w:val="32"/>
              </w:rPr>
              <w:t xml:space="preserve">Temperature Received </w:t>
            </w:r>
          </w:p>
        </w:tc>
      </w:tr>
      <w:tr w:rsidR="004F0E09" w:rsidRPr="00206151" w14:paraId="4EB84C2C" w14:textId="77777777" w:rsidTr="00822E50">
        <w:trPr>
          <w:gridAfter w:val="1"/>
          <w:cnfStyle w:val="000000100000" w:firstRow="0" w:lastRow="0" w:firstColumn="0" w:lastColumn="0" w:oddVBand="0" w:evenVBand="0" w:oddHBand="1" w:evenHBand="0" w:firstRowFirstColumn="0" w:firstRowLastColumn="0" w:lastRowFirstColumn="0" w:lastRowLastColumn="0"/>
          <w:wAfter w:w="36" w:type="dxa"/>
          <w:jc w:val="center"/>
        </w:trPr>
        <w:tc>
          <w:tcPr>
            <w:cnfStyle w:val="001000000000" w:firstRow="0" w:lastRow="0" w:firstColumn="1" w:lastColumn="0" w:oddVBand="0" w:evenVBand="0" w:oddHBand="0" w:evenHBand="0" w:firstRowFirstColumn="0" w:firstRowLastColumn="0" w:lastRowFirstColumn="0" w:lastRowLastColumn="0"/>
            <w:tcW w:w="4014" w:type="dxa"/>
            <w:tcBorders>
              <w:left w:val="single" w:sz="4" w:space="0" w:color="auto"/>
            </w:tcBorders>
          </w:tcPr>
          <w:p w14:paraId="2EB676E1" w14:textId="77777777" w:rsidR="004F0E09" w:rsidRPr="00206151" w:rsidRDefault="004F0E09" w:rsidP="00822E50">
            <w:pPr>
              <w:rPr>
                <w:rFonts w:ascii="Nunito Sans" w:hAnsi="Nunito Sans"/>
                <w:b w:val="0"/>
              </w:rPr>
            </w:pPr>
            <w:r w:rsidRPr="00206151">
              <w:rPr>
                <w:rFonts w:ascii="Nunito Sans" w:hAnsi="Nunito Sans"/>
                <w:b w:val="0"/>
              </w:rPr>
              <w:t>Refrigerated Milk &amp; Dairy Products</w:t>
            </w:r>
          </w:p>
        </w:tc>
        <w:tc>
          <w:tcPr>
            <w:tcW w:w="5112" w:type="dxa"/>
            <w:gridSpan w:val="2"/>
            <w:tcBorders>
              <w:right w:val="single" w:sz="4" w:space="0" w:color="auto"/>
            </w:tcBorders>
          </w:tcPr>
          <w:p w14:paraId="28FB60AB"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33-41</w:t>
            </w:r>
            <w:r w:rsidRPr="00206151">
              <w:rPr>
                <w:rFonts w:ascii="Nunito Sans" w:hAnsi="Nunito Sans" w:cstheme="minorHAnsi"/>
              </w:rPr>
              <w:t>°</w:t>
            </w:r>
            <w:r w:rsidRPr="00206151">
              <w:rPr>
                <w:rFonts w:ascii="Nunito Sans" w:hAnsi="Nunito Sans"/>
              </w:rPr>
              <w:t xml:space="preserve">F </w:t>
            </w:r>
          </w:p>
        </w:tc>
      </w:tr>
      <w:tr w:rsidR="004F0E09" w:rsidRPr="00206151" w14:paraId="34F78819" w14:textId="77777777" w:rsidTr="00822E50">
        <w:trPr>
          <w:gridAfter w:val="1"/>
          <w:wAfter w:w="36" w:type="dxa"/>
          <w:jc w:val="center"/>
        </w:trPr>
        <w:tc>
          <w:tcPr>
            <w:cnfStyle w:val="001000000000" w:firstRow="0" w:lastRow="0" w:firstColumn="1" w:lastColumn="0" w:oddVBand="0" w:evenVBand="0" w:oddHBand="0" w:evenHBand="0" w:firstRowFirstColumn="0" w:firstRowLastColumn="0" w:lastRowFirstColumn="0" w:lastRowLastColumn="0"/>
            <w:tcW w:w="4014" w:type="dxa"/>
            <w:tcBorders>
              <w:left w:val="single" w:sz="4" w:space="0" w:color="auto"/>
            </w:tcBorders>
          </w:tcPr>
          <w:p w14:paraId="0F4F1BD7" w14:textId="77777777" w:rsidR="004F0E09" w:rsidRPr="00206151" w:rsidRDefault="004F0E09" w:rsidP="00822E50">
            <w:pPr>
              <w:rPr>
                <w:rFonts w:ascii="Nunito Sans" w:hAnsi="Nunito Sans"/>
                <w:b w:val="0"/>
              </w:rPr>
            </w:pPr>
            <w:r w:rsidRPr="00206151">
              <w:rPr>
                <w:rFonts w:ascii="Nunito Sans" w:hAnsi="Nunito Sans"/>
                <w:b w:val="0"/>
              </w:rPr>
              <w:t xml:space="preserve">Refrigerated Meat, Pork, Poultry, Fish </w:t>
            </w:r>
          </w:p>
        </w:tc>
        <w:tc>
          <w:tcPr>
            <w:tcW w:w="5112" w:type="dxa"/>
            <w:gridSpan w:val="2"/>
            <w:tcBorders>
              <w:right w:val="single" w:sz="4" w:space="0" w:color="auto"/>
            </w:tcBorders>
          </w:tcPr>
          <w:p w14:paraId="68EBB123"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33-41</w:t>
            </w:r>
            <w:r w:rsidRPr="00206151">
              <w:rPr>
                <w:rFonts w:ascii="Nunito Sans" w:hAnsi="Nunito Sans" w:cstheme="minorHAnsi"/>
              </w:rPr>
              <w:t>°</w:t>
            </w:r>
            <w:r w:rsidRPr="00206151">
              <w:rPr>
                <w:rFonts w:ascii="Nunito Sans" w:hAnsi="Nunito Sans"/>
              </w:rPr>
              <w:t xml:space="preserve">F </w:t>
            </w:r>
          </w:p>
        </w:tc>
      </w:tr>
      <w:tr w:rsidR="004F0E09" w:rsidRPr="00206151" w14:paraId="72CF94D9" w14:textId="77777777" w:rsidTr="00822E50">
        <w:trPr>
          <w:gridAfter w:val="1"/>
          <w:cnfStyle w:val="000000100000" w:firstRow="0" w:lastRow="0" w:firstColumn="0" w:lastColumn="0" w:oddVBand="0" w:evenVBand="0" w:oddHBand="1" w:evenHBand="0" w:firstRowFirstColumn="0" w:firstRowLastColumn="0" w:lastRowFirstColumn="0" w:lastRowLastColumn="0"/>
          <w:wAfter w:w="36" w:type="dxa"/>
          <w:jc w:val="center"/>
        </w:trPr>
        <w:tc>
          <w:tcPr>
            <w:cnfStyle w:val="001000000000" w:firstRow="0" w:lastRow="0" w:firstColumn="1" w:lastColumn="0" w:oddVBand="0" w:evenVBand="0" w:oddHBand="0" w:evenHBand="0" w:firstRowFirstColumn="0" w:firstRowLastColumn="0" w:lastRowFirstColumn="0" w:lastRowLastColumn="0"/>
            <w:tcW w:w="4014" w:type="dxa"/>
            <w:tcBorders>
              <w:left w:val="single" w:sz="4" w:space="0" w:color="auto"/>
            </w:tcBorders>
          </w:tcPr>
          <w:p w14:paraId="172CEEA4" w14:textId="77777777" w:rsidR="004F0E09" w:rsidRPr="00206151" w:rsidRDefault="004F0E09" w:rsidP="00822E50">
            <w:pPr>
              <w:rPr>
                <w:rFonts w:ascii="Nunito Sans" w:hAnsi="Nunito Sans"/>
                <w:b w:val="0"/>
              </w:rPr>
            </w:pPr>
            <w:r w:rsidRPr="00206151">
              <w:rPr>
                <w:rFonts w:ascii="Nunito Sans" w:hAnsi="Nunito Sans"/>
                <w:b w:val="0"/>
              </w:rPr>
              <w:t>Refrigerated Fruits &amp; Vegetables</w:t>
            </w:r>
          </w:p>
        </w:tc>
        <w:tc>
          <w:tcPr>
            <w:tcW w:w="5112" w:type="dxa"/>
            <w:gridSpan w:val="2"/>
            <w:tcBorders>
              <w:right w:val="single" w:sz="4" w:space="0" w:color="auto"/>
            </w:tcBorders>
          </w:tcPr>
          <w:p w14:paraId="31CBCEF7"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33-41</w:t>
            </w:r>
            <w:r w:rsidRPr="00206151">
              <w:rPr>
                <w:rFonts w:ascii="Nunito Sans" w:hAnsi="Nunito Sans" w:cstheme="minorHAnsi"/>
              </w:rPr>
              <w:t>°</w:t>
            </w:r>
            <w:r w:rsidRPr="00206151">
              <w:rPr>
                <w:rFonts w:ascii="Nunito Sans" w:hAnsi="Nunito Sans"/>
              </w:rPr>
              <w:t xml:space="preserve">F </w:t>
            </w:r>
          </w:p>
        </w:tc>
      </w:tr>
      <w:tr w:rsidR="004F0E09" w:rsidRPr="00206151" w14:paraId="69A35A51" w14:textId="77777777" w:rsidTr="00822E50">
        <w:trPr>
          <w:gridAfter w:val="1"/>
          <w:wAfter w:w="36" w:type="dxa"/>
          <w:jc w:val="center"/>
        </w:trPr>
        <w:tc>
          <w:tcPr>
            <w:cnfStyle w:val="001000000000" w:firstRow="0" w:lastRow="0" w:firstColumn="1" w:lastColumn="0" w:oddVBand="0" w:evenVBand="0" w:oddHBand="0" w:evenHBand="0" w:firstRowFirstColumn="0" w:firstRowLastColumn="0" w:lastRowFirstColumn="0" w:lastRowLastColumn="0"/>
            <w:tcW w:w="4014" w:type="dxa"/>
            <w:tcBorders>
              <w:left w:val="single" w:sz="4" w:space="0" w:color="auto"/>
            </w:tcBorders>
          </w:tcPr>
          <w:p w14:paraId="208E2EBD" w14:textId="77777777" w:rsidR="004F0E09" w:rsidRPr="00206151" w:rsidRDefault="004F0E09" w:rsidP="00822E50">
            <w:pPr>
              <w:rPr>
                <w:rFonts w:ascii="Nunito Sans" w:hAnsi="Nunito Sans"/>
                <w:b w:val="0"/>
                <w:color w:val="auto"/>
              </w:rPr>
            </w:pPr>
            <w:r w:rsidRPr="00206151">
              <w:rPr>
                <w:rFonts w:ascii="Nunito Sans" w:hAnsi="Nunito Sans"/>
                <w:b w:val="0"/>
                <w:color w:val="auto"/>
              </w:rPr>
              <w:t>Non Refrigerated Fruits &amp; Vegetables</w:t>
            </w:r>
          </w:p>
        </w:tc>
        <w:tc>
          <w:tcPr>
            <w:tcW w:w="5112" w:type="dxa"/>
            <w:gridSpan w:val="2"/>
            <w:tcBorders>
              <w:right w:val="single" w:sz="4" w:space="0" w:color="auto"/>
            </w:tcBorders>
          </w:tcPr>
          <w:p w14:paraId="09A3BD57"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color w:val="auto"/>
              </w:rPr>
            </w:pPr>
            <w:r w:rsidRPr="00206151">
              <w:rPr>
                <w:rFonts w:ascii="Nunito Sans" w:hAnsi="Nunito Sans"/>
                <w:color w:val="auto"/>
              </w:rPr>
              <w:t xml:space="preserve">41-70°F </w:t>
            </w:r>
          </w:p>
        </w:tc>
      </w:tr>
      <w:tr w:rsidR="004F0E09" w:rsidRPr="00206151" w14:paraId="27A0722E" w14:textId="77777777" w:rsidTr="00822E50">
        <w:trPr>
          <w:gridAfter w:val="1"/>
          <w:cnfStyle w:val="000000100000" w:firstRow="0" w:lastRow="0" w:firstColumn="0" w:lastColumn="0" w:oddVBand="0" w:evenVBand="0" w:oddHBand="1" w:evenHBand="0" w:firstRowFirstColumn="0" w:firstRowLastColumn="0" w:lastRowFirstColumn="0" w:lastRowLastColumn="0"/>
          <w:wAfter w:w="36" w:type="dxa"/>
          <w:jc w:val="center"/>
        </w:trPr>
        <w:tc>
          <w:tcPr>
            <w:cnfStyle w:val="001000000000" w:firstRow="0" w:lastRow="0" w:firstColumn="1" w:lastColumn="0" w:oddVBand="0" w:evenVBand="0" w:oddHBand="0" w:evenHBand="0" w:firstRowFirstColumn="0" w:firstRowLastColumn="0" w:lastRowFirstColumn="0" w:lastRowLastColumn="0"/>
            <w:tcW w:w="4014" w:type="dxa"/>
            <w:tcBorders>
              <w:left w:val="single" w:sz="4" w:space="0" w:color="auto"/>
            </w:tcBorders>
          </w:tcPr>
          <w:p w14:paraId="3ACCB99B" w14:textId="77777777" w:rsidR="004F0E09" w:rsidRPr="00206151" w:rsidRDefault="004F0E09" w:rsidP="00822E50">
            <w:pPr>
              <w:rPr>
                <w:rFonts w:ascii="Nunito Sans" w:hAnsi="Nunito Sans"/>
                <w:b w:val="0"/>
              </w:rPr>
            </w:pPr>
            <w:r w:rsidRPr="00206151">
              <w:rPr>
                <w:rFonts w:ascii="Nunito Sans" w:hAnsi="Nunito Sans"/>
                <w:b w:val="0"/>
              </w:rPr>
              <w:t>Frozen Food</w:t>
            </w:r>
          </w:p>
        </w:tc>
        <w:tc>
          <w:tcPr>
            <w:tcW w:w="5112" w:type="dxa"/>
            <w:gridSpan w:val="2"/>
            <w:tcBorders>
              <w:right w:val="single" w:sz="4" w:space="0" w:color="auto"/>
            </w:tcBorders>
          </w:tcPr>
          <w:p w14:paraId="5AF94387"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Pr>
                <w:rFonts w:ascii="Nunito Sans" w:hAnsi="Nunito Sans"/>
              </w:rPr>
              <w:t>Received @ 0</w:t>
            </w:r>
            <w:r w:rsidRPr="00206151">
              <w:rPr>
                <w:rFonts w:ascii="Nunito Sans" w:hAnsi="Nunito Sans" w:cstheme="minorHAnsi"/>
              </w:rPr>
              <w:t>°</w:t>
            </w:r>
            <w:r w:rsidRPr="00206151">
              <w:rPr>
                <w:rFonts w:ascii="Nunito Sans" w:hAnsi="Nunito Sans"/>
              </w:rPr>
              <w:t>F or below; stored at 0</w:t>
            </w:r>
            <w:r w:rsidRPr="00206151">
              <w:rPr>
                <w:rFonts w:ascii="Nunito Sans" w:hAnsi="Nunito Sans" w:cstheme="minorHAnsi"/>
              </w:rPr>
              <w:t>°</w:t>
            </w:r>
            <w:r w:rsidRPr="00206151">
              <w:rPr>
                <w:rFonts w:ascii="Nunito Sans" w:hAnsi="Nunito Sans"/>
              </w:rPr>
              <w:t>F or below</w:t>
            </w:r>
          </w:p>
        </w:tc>
      </w:tr>
      <w:tr w:rsidR="004F0E09" w:rsidRPr="00206151" w14:paraId="08E8380D" w14:textId="77777777" w:rsidTr="00822E50">
        <w:trPr>
          <w:gridAfter w:val="1"/>
          <w:wAfter w:w="36" w:type="dxa"/>
          <w:jc w:val="center"/>
        </w:trPr>
        <w:tc>
          <w:tcPr>
            <w:cnfStyle w:val="001000000000" w:firstRow="0" w:lastRow="0" w:firstColumn="1" w:lastColumn="0" w:oddVBand="0" w:evenVBand="0" w:oddHBand="0" w:evenHBand="0" w:firstRowFirstColumn="0" w:firstRowLastColumn="0" w:lastRowFirstColumn="0" w:lastRowLastColumn="0"/>
            <w:tcW w:w="4014" w:type="dxa"/>
            <w:tcBorders>
              <w:left w:val="single" w:sz="4" w:space="0" w:color="auto"/>
              <w:bottom w:val="single" w:sz="4" w:space="0" w:color="auto"/>
            </w:tcBorders>
          </w:tcPr>
          <w:p w14:paraId="514903E9" w14:textId="77777777" w:rsidR="004F0E09" w:rsidRPr="00206151" w:rsidRDefault="004F0E09" w:rsidP="00822E50">
            <w:pPr>
              <w:rPr>
                <w:rFonts w:ascii="Nunito Sans" w:hAnsi="Nunito Sans"/>
                <w:b w:val="0"/>
              </w:rPr>
            </w:pPr>
            <w:r w:rsidRPr="00206151">
              <w:rPr>
                <w:rFonts w:ascii="Nunito Sans" w:hAnsi="Nunito Sans"/>
                <w:b w:val="0"/>
              </w:rPr>
              <w:t>Eggs</w:t>
            </w:r>
          </w:p>
        </w:tc>
        <w:tc>
          <w:tcPr>
            <w:tcW w:w="5112" w:type="dxa"/>
            <w:gridSpan w:val="2"/>
            <w:tcBorders>
              <w:bottom w:val="single" w:sz="4" w:space="0" w:color="auto"/>
              <w:right w:val="single" w:sz="4" w:space="0" w:color="auto"/>
            </w:tcBorders>
          </w:tcPr>
          <w:p w14:paraId="7927DA22"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Shell eggs 33-45</w:t>
            </w:r>
            <w:r w:rsidRPr="00206151">
              <w:rPr>
                <w:rFonts w:ascii="Nunito Sans" w:hAnsi="Nunito Sans" w:cstheme="minorHAnsi"/>
              </w:rPr>
              <w:t xml:space="preserve">°F </w:t>
            </w:r>
          </w:p>
        </w:tc>
      </w:tr>
    </w:tbl>
    <w:p w14:paraId="4FBAFB33" w14:textId="77777777" w:rsidR="004F0E09" w:rsidRPr="00206151" w:rsidRDefault="004F0E09" w:rsidP="004F0E09">
      <w:pPr>
        <w:pStyle w:val="NoSpacing"/>
        <w:rPr>
          <w:rFonts w:ascii="Nunito Sans" w:hAnsi="Nunito Sans"/>
          <w:sz w:val="12"/>
          <w:szCs w:val="12"/>
        </w:rPr>
      </w:pPr>
    </w:p>
    <w:p w14:paraId="5343C15F" w14:textId="77777777" w:rsidR="004F0E09" w:rsidRPr="00206151" w:rsidRDefault="004F0E09" w:rsidP="004F0E09">
      <w:pPr>
        <w:pStyle w:val="NoSpacing"/>
        <w:jc w:val="center"/>
        <w:rPr>
          <w:rFonts w:ascii="Nunito Sans" w:hAnsi="Nunito Sans"/>
          <w:b/>
          <w:color w:val="FF0000"/>
          <w:sz w:val="12"/>
          <w:szCs w:val="12"/>
        </w:rPr>
      </w:pPr>
    </w:p>
    <w:tbl>
      <w:tblPr>
        <w:tblStyle w:val="MediumList1-Accent11"/>
        <w:tblW w:w="11070" w:type="dxa"/>
        <w:jc w:val="center"/>
        <w:tblLook w:val="04A0" w:firstRow="1" w:lastRow="0" w:firstColumn="1" w:lastColumn="0" w:noHBand="0" w:noVBand="1"/>
      </w:tblPr>
      <w:tblGrid>
        <w:gridCol w:w="3600"/>
        <w:gridCol w:w="3600"/>
        <w:gridCol w:w="3870"/>
      </w:tblGrid>
      <w:tr w:rsidR="004F0E09" w:rsidRPr="00206151" w14:paraId="1756C297" w14:textId="77777777" w:rsidTr="00822E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4" w:space="0" w:color="auto"/>
              <w:right w:val="single" w:sz="4" w:space="0" w:color="auto"/>
            </w:tcBorders>
          </w:tcPr>
          <w:p w14:paraId="695E3E4A" w14:textId="77777777" w:rsidR="004F0E09" w:rsidRPr="00206151" w:rsidRDefault="004F0E09" w:rsidP="00822E50">
            <w:pPr>
              <w:jc w:val="center"/>
              <w:rPr>
                <w:rFonts w:ascii="Nunito Sans" w:hAnsi="Nunito Sans"/>
              </w:rPr>
            </w:pPr>
            <w:r w:rsidRPr="00206151">
              <w:rPr>
                <w:rFonts w:ascii="Nunito Sans" w:hAnsi="Nunito Sans"/>
              </w:rPr>
              <w:t>Refrigerated Fruits &amp; Vegetables</w:t>
            </w:r>
          </w:p>
          <w:p w14:paraId="5F88827C" w14:textId="77777777" w:rsidR="004F0E09" w:rsidRPr="00206151" w:rsidRDefault="004F0E09" w:rsidP="00822E50">
            <w:pPr>
              <w:jc w:val="center"/>
              <w:rPr>
                <w:rFonts w:ascii="Nunito Sans" w:hAnsi="Nunito Sans"/>
                <w:b w:val="0"/>
              </w:rPr>
            </w:pPr>
            <w:r w:rsidRPr="00206151">
              <w:rPr>
                <w:rFonts w:ascii="Nunito Sans" w:hAnsi="Nunito Sans"/>
                <w:b w:val="0"/>
              </w:rPr>
              <w:t>33-41</w:t>
            </w:r>
            <w:r w:rsidRPr="00206151">
              <w:rPr>
                <w:rFonts w:ascii="Nunito Sans" w:hAnsi="Nunito Sans" w:cstheme="minorHAnsi"/>
                <w:b w:val="0"/>
              </w:rPr>
              <w:t>°</w:t>
            </w:r>
            <w:r w:rsidRPr="00206151">
              <w:rPr>
                <w:rFonts w:ascii="Nunito Sans" w:hAnsi="Nunito Sans"/>
                <w:b w:val="0"/>
              </w:rPr>
              <w:t>F</w:t>
            </w:r>
          </w:p>
        </w:tc>
        <w:tc>
          <w:tcPr>
            <w:tcW w:w="3600" w:type="dxa"/>
            <w:tcBorders>
              <w:top w:val="single" w:sz="4" w:space="0" w:color="auto"/>
              <w:left w:val="single" w:sz="4" w:space="0" w:color="auto"/>
              <w:right w:val="single" w:sz="4" w:space="0" w:color="auto"/>
            </w:tcBorders>
          </w:tcPr>
          <w:p w14:paraId="1302B494" w14:textId="77777777" w:rsidR="004F0E09" w:rsidRPr="00206151" w:rsidRDefault="004F0E09" w:rsidP="00822E50">
            <w:pPr>
              <w:jc w:val="center"/>
              <w:cnfStyle w:val="100000000000" w:firstRow="1" w:lastRow="0" w:firstColumn="0" w:lastColumn="0" w:oddVBand="0" w:evenVBand="0" w:oddHBand="0" w:evenHBand="0" w:firstRowFirstColumn="0" w:firstRowLastColumn="0" w:lastRowFirstColumn="0" w:lastRowLastColumn="0"/>
              <w:rPr>
                <w:rFonts w:ascii="Nunito Sans" w:hAnsi="Nunito Sans"/>
                <w:b/>
              </w:rPr>
            </w:pPr>
            <w:r w:rsidRPr="00206151">
              <w:rPr>
                <w:rFonts w:ascii="Nunito Sans" w:hAnsi="Nunito Sans"/>
                <w:b/>
              </w:rPr>
              <w:t>Non Refrigerated Fruits &amp; Vegetables</w:t>
            </w:r>
          </w:p>
          <w:p w14:paraId="69D649F6" w14:textId="77777777" w:rsidR="004F0E09" w:rsidRPr="00206151" w:rsidRDefault="004F0E09" w:rsidP="00822E50">
            <w:pPr>
              <w:jc w:val="center"/>
              <w:cnfStyle w:val="100000000000" w:firstRow="1" w:lastRow="0" w:firstColumn="0" w:lastColumn="0" w:oddVBand="0" w:evenVBand="0" w:oddHBand="0" w:evenHBand="0" w:firstRowFirstColumn="0" w:firstRowLastColumn="0" w:lastRowFirstColumn="0" w:lastRowLastColumn="0"/>
              <w:rPr>
                <w:rFonts w:ascii="Nunito Sans" w:hAnsi="Nunito Sans"/>
                <w:b/>
              </w:rPr>
            </w:pPr>
            <w:r w:rsidRPr="00206151">
              <w:rPr>
                <w:rFonts w:ascii="Nunito Sans" w:hAnsi="Nunito Sans"/>
                <w:color w:val="auto"/>
              </w:rPr>
              <w:t>41-70°F</w:t>
            </w:r>
          </w:p>
        </w:tc>
        <w:tc>
          <w:tcPr>
            <w:tcW w:w="3870" w:type="dxa"/>
            <w:tcBorders>
              <w:top w:val="single" w:sz="4" w:space="0" w:color="auto"/>
              <w:left w:val="single" w:sz="4" w:space="0" w:color="auto"/>
              <w:right w:val="single" w:sz="4" w:space="0" w:color="auto"/>
            </w:tcBorders>
          </w:tcPr>
          <w:p w14:paraId="5CE0450C" w14:textId="77777777" w:rsidR="004F0E09" w:rsidRPr="00206151" w:rsidRDefault="004F0E09" w:rsidP="00822E50">
            <w:pPr>
              <w:jc w:val="center"/>
              <w:cnfStyle w:val="100000000000" w:firstRow="1" w:lastRow="0" w:firstColumn="0" w:lastColumn="0" w:oddVBand="0" w:evenVBand="0" w:oddHBand="0" w:evenHBand="0" w:firstRowFirstColumn="0" w:firstRowLastColumn="0" w:lastRowFirstColumn="0" w:lastRowLastColumn="0"/>
              <w:rPr>
                <w:rFonts w:ascii="Nunito Sans" w:hAnsi="Nunito Sans"/>
                <w:b/>
              </w:rPr>
            </w:pPr>
            <w:r w:rsidRPr="00206151">
              <w:rPr>
                <w:rFonts w:ascii="Nunito Sans" w:hAnsi="Nunito Sans"/>
                <w:b/>
              </w:rPr>
              <w:t>Non Refrigerated Fruits &amp; Vegetables</w:t>
            </w:r>
          </w:p>
          <w:p w14:paraId="22C5BFAB" w14:textId="77777777" w:rsidR="004F0E09" w:rsidRPr="00206151" w:rsidRDefault="004F0E09" w:rsidP="00822E50">
            <w:pPr>
              <w:jc w:val="center"/>
              <w:cnfStyle w:val="100000000000" w:firstRow="1" w:lastRow="0" w:firstColumn="0" w:lastColumn="0" w:oddVBand="0" w:evenVBand="0" w:oddHBand="0" w:evenHBand="0" w:firstRowFirstColumn="0" w:firstRowLastColumn="0" w:lastRowFirstColumn="0" w:lastRowLastColumn="0"/>
              <w:rPr>
                <w:rFonts w:ascii="Nunito Sans" w:hAnsi="Nunito Sans"/>
                <w:b/>
              </w:rPr>
            </w:pPr>
            <w:r w:rsidRPr="00206151">
              <w:rPr>
                <w:rFonts w:ascii="Nunito Sans" w:hAnsi="Nunito Sans"/>
                <w:color w:val="auto"/>
              </w:rPr>
              <w:t>41-70°F</w:t>
            </w:r>
          </w:p>
        </w:tc>
      </w:tr>
      <w:tr w:rsidR="004F0E09" w:rsidRPr="00206151" w14:paraId="2DC06B85" w14:textId="77777777" w:rsidTr="00822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7673C88F" w14:textId="77777777" w:rsidR="004F0E09" w:rsidRPr="00206151" w:rsidRDefault="004F0E09" w:rsidP="00822E50">
            <w:pPr>
              <w:rPr>
                <w:rFonts w:ascii="Nunito Sans" w:hAnsi="Nunito Sans"/>
                <w:b w:val="0"/>
              </w:rPr>
            </w:pPr>
            <w:r w:rsidRPr="00206151">
              <w:rPr>
                <w:rFonts w:ascii="Nunito Sans" w:hAnsi="Nunito Sans"/>
                <w:b w:val="0"/>
              </w:rPr>
              <w:t>Bagged Salad Mix</w:t>
            </w:r>
          </w:p>
        </w:tc>
        <w:tc>
          <w:tcPr>
            <w:tcW w:w="3600" w:type="dxa"/>
            <w:tcBorders>
              <w:left w:val="single" w:sz="4" w:space="0" w:color="auto"/>
              <w:right w:val="single" w:sz="4" w:space="0" w:color="auto"/>
            </w:tcBorders>
          </w:tcPr>
          <w:p w14:paraId="52E20E82"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Apples</w:t>
            </w:r>
          </w:p>
        </w:tc>
        <w:tc>
          <w:tcPr>
            <w:tcW w:w="3870" w:type="dxa"/>
            <w:tcBorders>
              <w:left w:val="single" w:sz="4" w:space="0" w:color="auto"/>
              <w:right w:val="single" w:sz="4" w:space="0" w:color="auto"/>
            </w:tcBorders>
          </w:tcPr>
          <w:p w14:paraId="4553751B"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Apples</w:t>
            </w:r>
          </w:p>
        </w:tc>
      </w:tr>
      <w:tr w:rsidR="004F0E09" w:rsidRPr="00206151" w14:paraId="4A4B9535" w14:textId="77777777" w:rsidTr="00822E50">
        <w:trPr>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49E99792" w14:textId="77777777" w:rsidR="004F0E09" w:rsidRPr="00206151" w:rsidRDefault="004F0E09" w:rsidP="00822E50">
            <w:pPr>
              <w:rPr>
                <w:rFonts w:ascii="Nunito Sans" w:hAnsi="Nunito Sans"/>
                <w:b w:val="0"/>
              </w:rPr>
            </w:pPr>
            <w:r w:rsidRPr="00206151">
              <w:rPr>
                <w:rFonts w:ascii="Nunito Sans" w:hAnsi="Nunito Sans"/>
                <w:b w:val="0"/>
              </w:rPr>
              <w:t>Broccoli</w:t>
            </w:r>
          </w:p>
        </w:tc>
        <w:tc>
          <w:tcPr>
            <w:tcW w:w="3600" w:type="dxa"/>
            <w:tcBorders>
              <w:left w:val="single" w:sz="4" w:space="0" w:color="auto"/>
              <w:right w:val="single" w:sz="4" w:space="0" w:color="auto"/>
            </w:tcBorders>
          </w:tcPr>
          <w:p w14:paraId="2168961B"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Bananas</w:t>
            </w:r>
          </w:p>
        </w:tc>
        <w:tc>
          <w:tcPr>
            <w:tcW w:w="3870" w:type="dxa"/>
            <w:tcBorders>
              <w:left w:val="single" w:sz="4" w:space="0" w:color="auto"/>
              <w:right w:val="single" w:sz="4" w:space="0" w:color="auto"/>
            </w:tcBorders>
          </w:tcPr>
          <w:p w14:paraId="44534A06"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Bananas</w:t>
            </w:r>
          </w:p>
        </w:tc>
      </w:tr>
      <w:tr w:rsidR="004F0E09" w:rsidRPr="00206151" w14:paraId="03F3BBB0" w14:textId="77777777" w:rsidTr="00822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50A7E19A" w14:textId="77777777" w:rsidR="004F0E09" w:rsidRPr="00206151" w:rsidRDefault="004F0E09" w:rsidP="00822E50">
            <w:pPr>
              <w:rPr>
                <w:rFonts w:ascii="Nunito Sans" w:hAnsi="Nunito Sans"/>
                <w:b w:val="0"/>
              </w:rPr>
            </w:pPr>
            <w:r w:rsidRPr="00206151">
              <w:rPr>
                <w:rFonts w:ascii="Nunito Sans" w:hAnsi="Nunito Sans"/>
                <w:b w:val="0"/>
              </w:rPr>
              <w:t>Carrots</w:t>
            </w:r>
          </w:p>
        </w:tc>
        <w:tc>
          <w:tcPr>
            <w:tcW w:w="3600" w:type="dxa"/>
            <w:tcBorders>
              <w:left w:val="single" w:sz="4" w:space="0" w:color="auto"/>
              <w:right w:val="single" w:sz="4" w:space="0" w:color="auto"/>
            </w:tcBorders>
          </w:tcPr>
          <w:p w14:paraId="5386B87F"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Beans</w:t>
            </w:r>
          </w:p>
        </w:tc>
        <w:tc>
          <w:tcPr>
            <w:tcW w:w="3870" w:type="dxa"/>
            <w:tcBorders>
              <w:left w:val="single" w:sz="4" w:space="0" w:color="auto"/>
              <w:right w:val="single" w:sz="4" w:space="0" w:color="auto"/>
            </w:tcBorders>
          </w:tcPr>
          <w:p w14:paraId="7260BB06"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Beans</w:t>
            </w:r>
          </w:p>
        </w:tc>
      </w:tr>
      <w:tr w:rsidR="004F0E09" w:rsidRPr="00206151" w14:paraId="20FF6224" w14:textId="77777777" w:rsidTr="00822E50">
        <w:trPr>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3873EEA2" w14:textId="77777777" w:rsidR="004F0E09" w:rsidRPr="00206151" w:rsidRDefault="004F0E09" w:rsidP="00822E50">
            <w:pPr>
              <w:rPr>
                <w:rFonts w:ascii="Nunito Sans" w:hAnsi="Nunito Sans"/>
                <w:b w:val="0"/>
              </w:rPr>
            </w:pPr>
            <w:r w:rsidRPr="00206151">
              <w:rPr>
                <w:rFonts w:ascii="Nunito Sans" w:hAnsi="Nunito Sans"/>
                <w:b w:val="0"/>
              </w:rPr>
              <w:t>Cut/Sliced Fruits</w:t>
            </w:r>
          </w:p>
        </w:tc>
        <w:tc>
          <w:tcPr>
            <w:tcW w:w="3600" w:type="dxa"/>
            <w:tcBorders>
              <w:left w:val="single" w:sz="4" w:space="0" w:color="auto"/>
              <w:right w:val="single" w:sz="4" w:space="0" w:color="auto"/>
            </w:tcBorders>
          </w:tcPr>
          <w:p w14:paraId="52969052"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Berries</w:t>
            </w:r>
          </w:p>
        </w:tc>
        <w:tc>
          <w:tcPr>
            <w:tcW w:w="3870" w:type="dxa"/>
            <w:tcBorders>
              <w:left w:val="single" w:sz="4" w:space="0" w:color="auto"/>
              <w:right w:val="single" w:sz="4" w:space="0" w:color="auto"/>
            </w:tcBorders>
          </w:tcPr>
          <w:p w14:paraId="752B80F6"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Berries</w:t>
            </w:r>
          </w:p>
        </w:tc>
      </w:tr>
      <w:tr w:rsidR="004F0E09" w:rsidRPr="00206151" w14:paraId="0F08D0CB" w14:textId="77777777" w:rsidTr="00822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0064D3D4" w14:textId="77777777" w:rsidR="004F0E09" w:rsidRPr="00206151" w:rsidRDefault="004F0E09" w:rsidP="00822E50">
            <w:pPr>
              <w:rPr>
                <w:rFonts w:ascii="Nunito Sans" w:hAnsi="Nunito Sans"/>
                <w:b w:val="0"/>
              </w:rPr>
            </w:pPr>
            <w:r w:rsidRPr="00206151">
              <w:rPr>
                <w:rFonts w:ascii="Nunito Sans" w:hAnsi="Nunito Sans"/>
                <w:b w:val="0"/>
              </w:rPr>
              <w:t>Cut/Sliced Vegetables</w:t>
            </w:r>
          </w:p>
        </w:tc>
        <w:tc>
          <w:tcPr>
            <w:tcW w:w="3600" w:type="dxa"/>
            <w:tcBorders>
              <w:left w:val="single" w:sz="4" w:space="0" w:color="auto"/>
              <w:right w:val="single" w:sz="4" w:space="0" w:color="auto"/>
            </w:tcBorders>
          </w:tcPr>
          <w:p w14:paraId="371F09D7"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Corn</w:t>
            </w:r>
          </w:p>
        </w:tc>
        <w:tc>
          <w:tcPr>
            <w:tcW w:w="3870" w:type="dxa"/>
            <w:tcBorders>
              <w:left w:val="single" w:sz="4" w:space="0" w:color="auto"/>
              <w:right w:val="single" w:sz="4" w:space="0" w:color="auto"/>
            </w:tcBorders>
          </w:tcPr>
          <w:p w14:paraId="3CC93BD3"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Corn</w:t>
            </w:r>
          </w:p>
        </w:tc>
      </w:tr>
      <w:tr w:rsidR="004F0E09" w:rsidRPr="00206151" w14:paraId="221E15C3" w14:textId="77777777" w:rsidTr="00822E50">
        <w:trPr>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603EA5A1" w14:textId="77777777" w:rsidR="004F0E09" w:rsidRPr="00206151" w:rsidRDefault="004F0E09" w:rsidP="00822E50">
            <w:pPr>
              <w:rPr>
                <w:rFonts w:ascii="Nunito Sans" w:hAnsi="Nunito Sans"/>
                <w:b w:val="0"/>
              </w:rPr>
            </w:pPr>
            <w:r w:rsidRPr="00206151">
              <w:rPr>
                <w:rFonts w:ascii="Nunito Sans" w:hAnsi="Nunito Sans"/>
                <w:b w:val="0"/>
              </w:rPr>
              <w:t xml:space="preserve">Leafy Greens (lettuce, kale, </w:t>
            </w:r>
            <w:proofErr w:type="spellStart"/>
            <w:r w:rsidRPr="00206151">
              <w:rPr>
                <w:rFonts w:ascii="Nunito Sans" w:hAnsi="Nunito Sans"/>
                <w:b w:val="0"/>
              </w:rPr>
              <w:t>etc</w:t>
            </w:r>
            <w:proofErr w:type="spellEnd"/>
            <w:r w:rsidRPr="00206151">
              <w:rPr>
                <w:rFonts w:ascii="Nunito Sans" w:hAnsi="Nunito Sans"/>
                <w:b w:val="0"/>
              </w:rPr>
              <w:t xml:space="preserve">) </w:t>
            </w:r>
          </w:p>
        </w:tc>
        <w:tc>
          <w:tcPr>
            <w:tcW w:w="3600" w:type="dxa"/>
            <w:tcBorders>
              <w:left w:val="single" w:sz="4" w:space="0" w:color="auto"/>
              <w:right w:val="single" w:sz="4" w:space="0" w:color="auto"/>
            </w:tcBorders>
          </w:tcPr>
          <w:p w14:paraId="5E64FFEE"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Cucumbers</w:t>
            </w:r>
          </w:p>
        </w:tc>
        <w:tc>
          <w:tcPr>
            <w:tcW w:w="3870" w:type="dxa"/>
            <w:tcBorders>
              <w:left w:val="single" w:sz="4" w:space="0" w:color="auto"/>
              <w:right w:val="single" w:sz="4" w:space="0" w:color="auto"/>
            </w:tcBorders>
          </w:tcPr>
          <w:p w14:paraId="63BB439F"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Cucumbers</w:t>
            </w:r>
          </w:p>
        </w:tc>
      </w:tr>
      <w:tr w:rsidR="004F0E09" w:rsidRPr="00206151" w14:paraId="4CD66DAA" w14:textId="77777777" w:rsidTr="00822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77359C00" w14:textId="77777777" w:rsidR="004F0E09" w:rsidRPr="00206151" w:rsidRDefault="004F0E09" w:rsidP="00822E50">
            <w:pPr>
              <w:rPr>
                <w:rFonts w:ascii="Nunito Sans" w:hAnsi="Nunito Sans"/>
                <w:b w:val="0"/>
              </w:rPr>
            </w:pPr>
            <w:r w:rsidRPr="00206151">
              <w:rPr>
                <w:rFonts w:ascii="Nunito Sans" w:hAnsi="Nunito Sans"/>
                <w:b w:val="0"/>
              </w:rPr>
              <w:t>Mushrooms</w:t>
            </w:r>
          </w:p>
        </w:tc>
        <w:tc>
          <w:tcPr>
            <w:tcW w:w="3600" w:type="dxa"/>
            <w:tcBorders>
              <w:left w:val="single" w:sz="4" w:space="0" w:color="auto"/>
              <w:right w:val="single" w:sz="4" w:space="0" w:color="auto"/>
            </w:tcBorders>
          </w:tcPr>
          <w:p w14:paraId="5EAE94C0"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Egg Plant</w:t>
            </w:r>
          </w:p>
        </w:tc>
        <w:tc>
          <w:tcPr>
            <w:tcW w:w="3870" w:type="dxa"/>
            <w:tcBorders>
              <w:left w:val="single" w:sz="4" w:space="0" w:color="auto"/>
              <w:right w:val="single" w:sz="4" w:space="0" w:color="auto"/>
            </w:tcBorders>
          </w:tcPr>
          <w:p w14:paraId="6A8D6130"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Egg Plant</w:t>
            </w:r>
          </w:p>
        </w:tc>
      </w:tr>
      <w:tr w:rsidR="004F0E09" w:rsidRPr="00206151" w14:paraId="523DAECA" w14:textId="77777777" w:rsidTr="00822E50">
        <w:trPr>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5939FCEE" w14:textId="77777777" w:rsidR="004F0E09" w:rsidRPr="00206151" w:rsidRDefault="004F0E09" w:rsidP="00822E50">
            <w:pPr>
              <w:rPr>
                <w:rFonts w:ascii="Nunito Sans" w:hAnsi="Nunito Sans"/>
                <w:b w:val="0"/>
              </w:rPr>
            </w:pPr>
          </w:p>
        </w:tc>
        <w:tc>
          <w:tcPr>
            <w:tcW w:w="3600" w:type="dxa"/>
            <w:tcBorders>
              <w:left w:val="single" w:sz="4" w:space="0" w:color="auto"/>
              <w:right w:val="single" w:sz="4" w:space="0" w:color="auto"/>
            </w:tcBorders>
          </w:tcPr>
          <w:p w14:paraId="20A91F10"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Grapes</w:t>
            </w:r>
          </w:p>
        </w:tc>
        <w:tc>
          <w:tcPr>
            <w:tcW w:w="3870" w:type="dxa"/>
            <w:tcBorders>
              <w:left w:val="single" w:sz="4" w:space="0" w:color="auto"/>
              <w:right w:val="single" w:sz="4" w:space="0" w:color="auto"/>
            </w:tcBorders>
          </w:tcPr>
          <w:p w14:paraId="1319722C"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Grapes</w:t>
            </w:r>
          </w:p>
        </w:tc>
      </w:tr>
      <w:tr w:rsidR="004F0E09" w:rsidRPr="00206151" w14:paraId="448D0E31" w14:textId="77777777" w:rsidTr="00822E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23676D0D" w14:textId="77777777" w:rsidR="004F0E09" w:rsidRPr="00206151" w:rsidRDefault="004F0E09" w:rsidP="00822E50">
            <w:pPr>
              <w:rPr>
                <w:rFonts w:ascii="Nunito Sans" w:hAnsi="Nunito Sans"/>
                <w:b w:val="0"/>
              </w:rPr>
            </w:pPr>
          </w:p>
        </w:tc>
        <w:tc>
          <w:tcPr>
            <w:tcW w:w="3600" w:type="dxa"/>
            <w:tcBorders>
              <w:left w:val="single" w:sz="4" w:space="0" w:color="auto"/>
              <w:right w:val="single" w:sz="4" w:space="0" w:color="auto"/>
            </w:tcBorders>
          </w:tcPr>
          <w:p w14:paraId="51CF5441"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Melons (honeydew, cantaloupe)</w:t>
            </w:r>
          </w:p>
        </w:tc>
        <w:tc>
          <w:tcPr>
            <w:tcW w:w="3870" w:type="dxa"/>
            <w:tcBorders>
              <w:left w:val="single" w:sz="4" w:space="0" w:color="auto"/>
              <w:right w:val="single" w:sz="4" w:space="0" w:color="auto"/>
            </w:tcBorders>
          </w:tcPr>
          <w:p w14:paraId="19E014DC" w14:textId="77777777" w:rsidR="004F0E09" w:rsidRPr="00206151" w:rsidRDefault="004F0E09" w:rsidP="00822E50">
            <w:pPr>
              <w:cnfStyle w:val="000000100000" w:firstRow="0" w:lastRow="0" w:firstColumn="0" w:lastColumn="0" w:oddVBand="0" w:evenVBand="0" w:oddHBand="1" w:evenHBand="0" w:firstRowFirstColumn="0" w:firstRowLastColumn="0" w:lastRowFirstColumn="0" w:lastRowLastColumn="0"/>
              <w:rPr>
                <w:rFonts w:ascii="Nunito Sans" w:hAnsi="Nunito Sans"/>
              </w:rPr>
            </w:pPr>
            <w:r w:rsidRPr="00206151">
              <w:rPr>
                <w:rFonts w:ascii="Nunito Sans" w:hAnsi="Nunito Sans"/>
              </w:rPr>
              <w:t>Melons (honeydew, cantaloupe)</w:t>
            </w:r>
          </w:p>
        </w:tc>
      </w:tr>
      <w:tr w:rsidR="004F0E09" w:rsidRPr="00206151" w14:paraId="1FAF8FA1" w14:textId="77777777" w:rsidTr="00822E50">
        <w:trPr>
          <w:jc w:val="center"/>
        </w:trPr>
        <w:tc>
          <w:tcPr>
            <w:cnfStyle w:val="001000000000" w:firstRow="0" w:lastRow="0" w:firstColumn="1" w:lastColumn="0" w:oddVBand="0" w:evenVBand="0" w:oddHBand="0" w:evenHBand="0" w:firstRowFirstColumn="0" w:firstRowLastColumn="0" w:lastRowFirstColumn="0" w:lastRowLastColumn="0"/>
            <w:tcW w:w="3600" w:type="dxa"/>
            <w:tcBorders>
              <w:left w:val="single" w:sz="4" w:space="0" w:color="auto"/>
              <w:right w:val="single" w:sz="4" w:space="0" w:color="auto"/>
            </w:tcBorders>
          </w:tcPr>
          <w:p w14:paraId="72665892" w14:textId="77777777" w:rsidR="004F0E09" w:rsidRPr="00206151" w:rsidRDefault="004F0E09" w:rsidP="00822E50">
            <w:pPr>
              <w:rPr>
                <w:rFonts w:ascii="Nunito Sans" w:hAnsi="Nunito Sans"/>
                <w:b w:val="0"/>
              </w:rPr>
            </w:pPr>
          </w:p>
        </w:tc>
        <w:tc>
          <w:tcPr>
            <w:tcW w:w="3600" w:type="dxa"/>
            <w:tcBorders>
              <w:left w:val="single" w:sz="4" w:space="0" w:color="auto"/>
              <w:right w:val="single" w:sz="4" w:space="0" w:color="auto"/>
            </w:tcBorders>
          </w:tcPr>
          <w:p w14:paraId="5B60D305"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Onions</w:t>
            </w:r>
          </w:p>
        </w:tc>
        <w:tc>
          <w:tcPr>
            <w:tcW w:w="3870" w:type="dxa"/>
            <w:tcBorders>
              <w:left w:val="single" w:sz="4" w:space="0" w:color="auto"/>
              <w:right w:val="single" w:sz="4" w:space="0" w:color="auto"/>
            </w:tcBorders>
          </w:tcPr>
          <w:p w14:paraId="2C8C5BEE" w14:textId="77777777" w:rsidR="004F0E09" w:rsidRPr="00206151" w:rsidRDefault="004F0E09" w:rsidP="00822E50">
            <w:pPr>
              <w:cnfStyle w:val="000000000000" w:firstRow="0" w:lastRow="0" w:firstColumn="0" w:lastColumn="0" w:oddVBand="0" w:evenVBand="0" w:oddHBand="0" w:evenHBand="0" w:firstRowFirstColumn="0" w:firstRowLastColumn="0" w:lastRowFirstColumn="0" w:lastRowLastColumn="0"/>
              <w:rPr>
                <w:rFonts w:ascii="Nunito Sans" w:hAnsi="Nunito Sans"/>
              </w:rPr>
            </w:pPr>
            <w:r w:rsidRPr="00206151">
              <w:rPr>
                <w:rFonts w:ascii="Nunito Sans" w:hAnsi="Nunito Sans"/>
              </w:rPr>
              <w:t>Onions</w:t>
            </w:r>
          </w:p>
        </w:tc>
      </w:tr>
    </w:tbl>
    <w:p w14:paraId="2D25E8FC" w14:textId="77777777" w:rsidR="004F0E09" w:rsidRPr="00206151" w:rsidRDefault="004F0E09" w:rsidP="004F0E09">
      <w:pPr>
        <w:rPr>
          <w:rFonts w:ascii="Nunito Sans" w:hAnsi="Nunito Sans"/>
          <w:b/>
          <w:sz w:val="12"/>
          <w:szCs w:val="12"/>
        </w:rPr>
      </w:pPr>
    </w:p>
    <w:p w14:paraId="2267C8B1" w14:textId="77777777" w:rsidR="004F0E09" w:rsidRDefault="004F0E09" w:rsidP="004F0E09">
      <w:pPr>
        <w:pStyle w:val="NoSpacing"/>
        <w:spacing w:after="120"/>
        <w:rPr>
          <w:rFonts w:ascii="Nunito Sans" w:hAnsi="Nunito Sans"/>
        </w:rPr>
      </w:pPr>
      <w:r>
        <w:rPr>
          <w:rFonts w:ascii="Nunito Sans" w:hAnsi="Nunito Sans"/>
          <w:i/>
          <w:sz w:val="20"/>
          <w:szCs w:val="20"/>
        </w:rPr>
        <w:t xml:space="preserve">                    </w:t>
      </w:r>
      <w:r w:rsidRPr="00206151">
        <w:rPr>
          <w:rFonts w:ascii="Nunito Sans" w:hAnsi="Nunito Sans"/>
          <w:i/>
          <w:sz w:val="20"/>
          <w:szCs w:val="20"/>
        </w:rPr>
        <w:t>*Exception: Sliced melons and cut tomatoes must be received at 41</w:t>
      </w:r>
      <w:r w:rsidRPr="00206151">
        <w:rPr>
          <w:rFonts w:ascii="Nunito Sans" w:hAnsi="Nunito Sans" w:cstheme="minorHAnsi"/>
          <w:i/>
          <w:sz w:val="20"/>
          <w:szCs w:val="20"/>
        </w:rPr>
        <w:t>°</w:t>
      </w:r>
      <w:r w:rsidRPr="00206151">
        <w:rPr>
          <w:rFonts w:ascii="Nunito Sans" w:hAnsi="Nunito Sans"/>
          <w:i/>
          <w:sz w:val="20"/>
          <w:szCs w:val="20"/>
        </w:rPr>
        <w:t xml:space="preserve">F or lower </w:t>
      </w:r>
    </w:p>
    <w:p w14:paraId="028AEA2C" w14:textId="77777777" w:rsidR="004F0E09" w:rsidRPr="00206151" w:rsidRDefault="004F0E09" w:rsidP="004F0E09">
      <w:pPr>
        <w:pStyle w:val="NoSpacing"/>
        <w:spacing w:after="120"/>
        <w:rPr>
          <w:rFonts w:ascii="Nunito Sans" w:hAnsi="Nunito Sans"/>
        </w:rPr>
      </w:pPr>
      <w:r w:rsidRPr="00206151">
        <w:rPr>
          <w:rFonts w:ascii="Nunito Sans" w:hAnsi="Nunito Sans"/>
          <w:i/>
        </w:rPr>
        <w:t>Thank you for complying with these food safety requirements. Proper food safety is imperative as we work together toward our common mission of creating hunger-free communities.</w:t>
      </w:r>
      <w:r w:rsidRPr="00206151">
        <w:rPr>
          <w:rFonts w:ascii="Nunito Sans" w:hAnsi="Nunito Sans"/>
          <w:b/>
          <w:sz w:val="28"/>
          <w:szCs w:val="28"/>
        </w:rPr>
        <w:tab/>
      </w:r>
    </w:p>
    <w:p w14:paraId="6F26E6CF" w14:textId="63DF33C6" w:rsidR="002E540E" w:rsidRDefault="009D4A86" w:rsidP="00CD48EE">
      <w:pPr>
        <w:spacing w:after="200" w:line="276" w:lineRule="auto"/>
        <w:jc w:val="center"/>
        <w:rPr>
          <w:rFonts w:asciiTheme="minorHAnsi" w:hAnsiTheme="minorHAnsi"/>
          <w:b/>
          <w:sz w:val="36"/>
          <w:szCs w:val="36"/>
        </w:rPr>
      </w:pPr>
      <w:r>
        <w:rPr>
          <w:rFonts w:asciiTheme="minorHAnsi" w:hAnsiTheme="minorHAnsi"/>
          <w:b/>
          <w:noProof/>
          <w:sz w:val="36"/>
          <w:szCs w:val="36"/>
        </w:rPr>
        <w:lastRenderedPageBreak/>
        <w:drawing>
          <wp:anchor distT="0" distB="0" distL="114300" distR="114300" simplePos="0" relativeHeight="251682816" behindDoc="1" locked="0" layoutInCell="1" allowOverlap="1" wp14:anchorId="03C05B1A" wp14:editId="4C2A2FDA">
            <wp:simplePos x="0" y="0"/>
            <wp:positionH relativeFrom="column">
              <wp:posOffset>-768985</wp:posOffset>
            </wp:positionH>
            <wp:positionV relativeFrom="paragraph">
              <wp:posOffset>92710</wp:posOffset>
            </wp:positionV>
            <wp:extent cx="7454265" cy="8515350"/>
            <wp:effectExtent l="0" t="0" r="0" b="0"/>
            <wp:wrapTight wrapText="bothSides">
              <wp:wrapPolygon edited="0">
                <wp:start x="0" y="0"/>
                <wp:lineTo x="0" y="21552"/>
                <wp:lineTo x="21528" y="21552"/>
                <wp:lineTo x="2152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d Saver.PNG"/>
                    <pic:cNvPicPr/>
                  </pic:nvPicPr>
                  <pic:blipFill>
                    <a:blip r:embed="rId17">
                      <a:extLst>
                        <a:ext uri="{28A0092B-C50C-407E-A947-70E740481C1C}">
                          <a14:useLocalDpi xmlns:a14="http://schemas.microsoft.com/office/drawing/2010/main" val="0"/>
                        </a:ext>
                      </a:extLst>
                    </a:blip>
                    <a:stretch>
                      <a:fillRect/>
                    </a:stretch>
                  </pic:blipFill>
                  <pic:spPr>
                    <a:xfrm>
                      <a:off x="0" y="0"/>
                      <a:ext cx="7454265" cy="8515350"/>
                    </a:xfrm>
                    <a:prstGeom prst="rect">
                      <a:avLst/>
                    </a:prstGeom>
                  </pic:spPr>
                </pic:pic>
              </a:graphicData>
            </a:graphic>
            <wp14:sizeRelH relativeFrom="margin">
              <wp14:pctWidth>0</wp14:pctWidth>
            </wp14:sizeRelH>
            <wp14:sizeRelV relativeFrom="margin">
              <wp14:pctHeight>0</wp14:pctHeight>
            </wp14:sizeRelV>
          </wp:anchor>
        </w:drawing>
      </w:r>
      <w:r w:rsidR="002E540E">
        <w:rPr>
          <w:rFonts w:asciiTheme="minorHAnsi" w:hAnsiTheme="minorHAnsi"/>
          <w:b/>
          <w:sz w:val="36"/>
          <w:szCs w:val="36"/>
        </w:rPr>
        <w:br w:type="page"/>
      </w:r>
    </w:p>
    <w:p w14:paraId="32ABDE80" w14:textId="77777777" w:rsidR="00B457D7" w:rsidRDefault="00B457D7" w:rsidP="00920891">
      <w:pPr>
        <w:rPr>
          <w:rFonts w:asciiTheme="minorHAnsi" w:hAnsiTheme="minorHAnsi"/>
        </w:rPr>
      </w:pPr>
    </w:p>
    <w:p w14:paraId="06839684" w14:textId="77777777" w:rsidR="00875E57" w:rsidRDefault="00875E57" w:rsidP="00437FE2">
      <w:pPr>
        <w:pStyle w:val="NoSpacing"/>
        <w:jc w:val="center"/>
        <w:rPr>
          <w:rFonts w:asciiTheme="minorHAnsi" w:hAnsiTheme="minorHAnsi"/>
          <w:b/>
          <w:sz w:val="44"/>
          <w:szCs w:val="36"/>
        </w:rPr>
      </w:pPr>
    </w:p>
    <w:p w14:paraId="0131FA68" w14:textId="77777777" w:rsidR="00875E57" w:rsidRPr="00822E50" w:rsidRDefault="00875E57" w:rsidP="00437FE2">
      <w:pPr>
        <w:pStyle w:val="NoSpacing"/>
        <w:jc w:val="center"/>
        <w:rPr>
          <w:rFonts w:ascii="Nunito Sans" w:hAnsi="Nunito Sans"/>
          <w:b/>
          <w:sz w:val="44"/>
          <w:szCs w:val="36"/>
        </w:rPr>
      </w:pPr>
    </w:p>
    <w:p w14:paraId="756020F3" w14:textId="0B7D5BD0" w:rsidR="006B4234" w:rsidRPr="00822E50" w:rsidRDefault="009D4A86" w:rsidP="00437FE2">
      <w:pPr>
        <w:pStyle w:val="NoSpacing"/>
        <w:jc w:val="center"/>
        <w:rPr>
          <w:rFonts w:ascii="Nunito Sans" w:hAnsi="Nunito Sans"/>
          <w:color w:val="244061" w:themeColor="accent1" w:themeShade="80"/>
          <w:sz w:val="44"/>
          <w:szCs w:val="36"/>
          <w:u w:val="single"/>
        </w:rPr>
      </w:pPr>
      <w:r w:rsidRPr="00822E50">
        <w:rPr>
          <w:rFonts w:ascii="Nunito Sans" w:hAnsi="Nunito Sans"/>
          <w:color w:val="244061" w:themeColor="accent1" w:themeShade="80"/>
          <w:sz w:val="44"/>
          <w:szCs w:val="36"/>
          <w:u w:val="single"/>
        </w:rPr>
        <w:t>S</w:t>
      </w:r>
      <w:r w:rsidR="006B4234" w:rsidRPr="00822E50">
        <w:rPr>
          <w:rFonts w:ascii="Nunito Sans" w:hAnsi="Nunito Sans"/>
          <w:color w:val="244061" w:themeColor="accent1" w:themeShade="80"/>
          <w:sz w:val="44"/>
          <w:szCs w:val="36"/>
          <w:u w:val="single"/>
        </w:rPr>
        <w:t xml:space="preserve">torage </w:t>
      </w:r>
      <w:r w:rsidRPr="00822E50">
        <w:rPr>
          <w:rFonts w:ascii="Nunito Sans" w:hAnsi="Nunito Sans"/>
          <w:color w:val="244061" w:themeColor="accent1" w:themeShade="80"/>
          <w:sz w:val="44"/>
          <w:szCs w:val="36"/>
          <w:u w:val="single"/>
        </w:rPr>
        <w:t xml:space="preserve">and Handling </w:t>
      </w:r>
      <w:r w:rsidR="006B4234" w:rsidRPr="00822E50">
        <w:rPr>
          <w:rFonts w:ascii="Nunito Sans" w:hAnsi="Nunito Sans"/>
          <w:color w:val="244061" w:themeColor="accent1" w:themeShade="80"/>
          <w:sz w:val="44"/>
          <w:szCs w:val="36"/>
          <w:u w:val="single"/>
        </w:rPr>
        <w:t>Guidelines</w:t>
      </w:r>
    </w:p>
    <w:p w14:paraId="03DCFAD3" w14:textId="77777777" w:rsidR="00437FE2" w:rsidRPr="00822E50" w:rsidRDefault="00437FE2" w:rsidP="006B4234">
      <w:pPr>
        <w:pStyle w:val="NoSpacing"/>
        <w:rPr>
          <w:rFonts w:ascii="Nunito Sans" w:hAnsi="Nunito Sans"/>
        </w:rPr>
      </w:pPr>
    </w:p>
    <w:p w14:paraId="4F8F28EC" w14:textId="77777777" w:rsidR="006B4234" w:rsidRPr="00822E50" w:rsidRDefault="006B4234" w:rsidP="006B4234">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Meat, Poultry, Fish</w:t>
      </w:r>
    </w:p>
    <w:p w14:paraId="4221CF62" w14:textId="77777777" w:rsidR="006B4234" w:rsidRPr="00822E50" w:rsidRDefault="006B4234" w:rsidP="00276124">
      <w:pPr>
        <w:pStyle w:val="NoSpacing"/>
        <w:rPr>
          <w:rFonts w:ascii="Nunito Sans" w:hAnsi="Nunito Sans"/>
          <w:u w:val="single"/>
        </w:rPr>
      </w:pPr>
      <w:r w:rsidRPr="00822E50">
        <w:rPr>
          <w:rFonts w:ascii="Nunito Sans" w:hAnsi="Nunito Sans"/>
          <w:u w:val="single"/>
        </w:rPr>
        <w:t>Condition</w:t>
      </w:r>
    </w:p>
    <w:p w14:paraId="261DC0CA"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 xml:space="preserve">Product should be in original packaging </w:t>
      </w:r>
    </w:p>
    <w:p w14:paraId="5E79C538"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Food grade packaging in direct contact with food</w:t>
      </w:r>
    </w:p>
    <w:p w14:paraId="008FEC42"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 xml:space="preserve">Securely closed and separated by food (beef, pork, poultry) to avoid cross contamination </w:t>
      </w:r>
    </w:p>
    <w:p w14:paraId="2C675D92"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 xml:space="preserve">Labeled and dated as appropriate </w:t>
      </w:r>
    </w:p>
    <w:p w14:paraId="147D695C" w14:textId="77777777" w:rsidR="00170D99" w:rsidRPr="00822E50" w:rsidRDefault="00AA3E51" w:rsidP="00276124">
      <w:pPr>
        <w:pStyle w:val="NoSpacing"/>
        <w:numPr>
          <w:ilvl w:val="0"/>
          <w:numId w:val="1"/>
        </w:numPr>
        <w:rPr>
          <w:rFonts w:ascii="Nunito Sans" w:hAnsi="Nunito Sans"/>
        </w:rPr>
      </w:pPr>
      <w:r w:rsidRPr="00822E50">
        <w:rPr>
          <w:rFonts w:ascii="Nunito Sans" w:hAnsi="Nunito Sans"/>
        </w:rPr>
        <w:t xml:space="preserve">Frozen on or before the expiration date. </w:t>
      </w:r>
    </w:p>
    <w:p w14:paraId="2A3F99B2" w14:textId="77777777" w:rsidR="00170D99" w:rsidRPr="00822E50" w:rsidRDefault="00170D99" w:rsidP="00170D99">
      <w:pPr>
        <w:pStyle w:val="NoSpacing"/>
        <w:numPr>
          <w:ilvl w:val="1"/>
          <w:numId w:val="1"/>
        </w:numPr>
        <w:rPr>
          <w:rFonts w:ascii="Nunito Sans" w:hAnsi="Nunito Sans"/>
        </w:rPr>
      </w:pPr>
      <w:r w:rsidRPr="00822E50">
        <w:rPr>
          <w:rFonts w:ascii="Nunito Sans" w:hAnsi="Nunito Sans"/>
        </w:rPr>
        <w:t>Fresh meat frozen: chops/steaks/roast 4-12 mo</w:t>
      </w:r>
      <w:r w:rsidR="00564CFA" w:rsidRPr="00822E50">
        <w:rPr>
          <w:rFonts w:ascii="Nunito Sans" w:hAnsi="Nunito Sans"/>
        </w:rPr>
        <w:t>nth</w:t>
      </w:r>
      <w:r w:rsidRPr="00822E50">
        <w:rPr>
          <w:rFonts w:ascii="Nunito Sans" w:hAnsi="Nunito Sans"/>
        </w:rPr>
        <w:t>s</w:t>
      </w:r>
    </w:p>
    <w:p w14:paraId="64F80463" w14:textId="77777777" w:rsidR="00170D99" w:rsidRPr="00822E50" w:rsidRDefault="00170D99" w:rsidP="00170D99">
      <w:pPr>
        <w:pStyle w:val="NoSpacing"/>
        <w:ind w:left="2880"/>
        <w:rPr>
          <w:rFonts w:ascii="Nunito Sans" w:hAnsi="Nunito Sans"/>
        </w:rPr>
      </w:pPr>
      <w:r w:rsidRPr="00822E50">
        <w:rPr>
          <w:rFonts w:ascii="Nunito Sans" w:hAnsi="Nunito Sans"/>
        </w:rPr>
        <w:t xml:space="preserve">        Ground meat 3-4 months</w:t>
      </w:r>
    </w:p>
    <w:p w14:paraId="19CD2D6F" w14:textId="77777777" w:rsidR="00170D99" w:rsidRPr="00822E50" w:rsidRDefault="00170D99" w:rsidP="00170D99">
      <w:pPr>
        <w:pStyle w:val="NoSpacing"/>
        <w:ind w:left="2880"/>
        <w:rPr>
          <w:rFonts w:ascii="Nunito Sans" w:hAnsi="Nunito Sans"/>
        </w:rPr>
      </w:pPr>
      <w:r w:rsidRPr="00822E50">
        <w:rPr>
          <w:rFonts w:ascii="Nunito Sans" w:hAnsi="Nunito Sans"/>
        </w:rPr>
        <w:t xml:space="preserve">        Poultry 12 months</w:t>
      </w:r>
    </w:p>
    <w:p w14:paraId="6F54C6D9" w14:textId="77777777" w:rsidR="00AA3E51" w:rsidRPr="00822E50" w:rsidRDefault="00AA3E51" w:rsidP="00170D99">
      <w:pPr>
        <w:pStyle w:val="NoSpacing"/>
        <w:numPr>
          <w:ilvl w:val="1"/>
          <w:numId w:val="1"/>
        </w:numPr>
        <w:rPr>
          <w:rFonts w:ascii="Nunito Sans" w:hAnsi="Nunito Sans"/>
        </w:rPr>
      </w:pPr>
      <w:r w:rsidRPr="00822E50">
        <w:rPr>
          <w:rFonts w:ascii="Nunito Sans" w:hAnsi="Nunito Sans"/>
        </w:rPr>
        <w:t>Processed/Packaged meats up to one year past expiration date. Fresh deli meats within 48 hours of expiration</w:t>
      </w:r>
    </w:p>
    <w:p w14:paraId="225D76A2" w14:textId="77777777" w:rsidR="006B4234" w:rsidRPr="00822E50" w:rsidRDefault="006B4234" w:rsidP="00276124">
      <w:pPr>
        <w:pStyle w:val="NoSpacing"/>
        <w:rPr>
          <w:rFonts w:ascii="Nunito Sans" w:hAnsi="Nunito Sans"/>
          <w:u w:val="single"/>
        </w:rPr>
      </w:pPr>
      <w:r w:rsidRPr="00822E50">
        <w:rPr>
          <w:rFonts w:ascii="Nunito Sans" w:hAnsi="Nunito Sans"/>
          <w:u w:val="single"/>
        </w:rPr>
        <w:t>Handling &amp; Storage</w:t>
      </w:r>
    </w:p>
    <w:p w14:paraId="769CEBCE"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Product should be frozen on or before the best by date</w:t>
      </w:r>
    </w:p>
    <w:p w14:paraId="7D0F3E8F" w14:textId="77777777" w:rsidR="00276124" w:rsidRPr="00822E50" w:rsidRDefault="004B2B35" w:rsidP="00276124">
      <w:pPr>
        <w:pStyle w:val="NoSpacing"/>
        <w:numPr>
          <w:ilvl w:val="0"/>
          <w:numId w:val="1"/>
        </w:numPr>
        <w:rPr>
          <w:rFonts w:ascii="Nunito Sans" w:hAnsi="Nunito Sans"/>
        </w:rPr>
      </w:pPr>
      <w:r w:rsidRPr="00822E50">
        <w:rPr>
          <w:rFonts w:ascii="Nunito Sans" w:hAnsi="Nunito Sans"/>
        </w:rPr>
        <w:t>Frozen p</w:t>
      </w:r>
      <w:r w:rsidR="00276124" w:rsidRPr="00822E50">
        <w:rPr>
          <w:rFonts w:ascii="Nunito Sans" w:hAnsi="Nunito Sans"/>
        </w:rPr>
        <w:t xml:space="preserve">roduct should be stored at 0° F or less while awaiting pick up. Under no circumstances can the </w:t>
      </w:r>
      <w:r w:rsidRPr="00822E50">
        <w:rPr>
          <w:rFonts w:ascii="Nunito Sans" w:hAnsi="Nunito Sans"/>
        </w:rPr>
        <w:t xml:space="preserve">refrigerated </w:t>
      </w:r>
      <w:r w:rsidR="00276124" w:rsidRPr="00822E50">
        <w:rPr>
          <w:rFonts w:ascii="Nunito Sans" w:hAnsi="Nunito Sans"/>
        </w:rPr>
        <w:t>product be stored in excess of 41°</w:t>
      </w:r>
      <w:r w:rsidR="0060390B" w:rsidRPr="00822E50">
        <w:rPr>
          <w:rFonts w:ascii="Nunito Sans" w:hAnsi="Nunito Sans"/>
        </w:rPr>
        <w:t xml:space="preserve"> F</w:t>
      </w:r>
      <w:r w:rsidR="00276124" w:rsidRPr="00822E50">
        <w:rPr>
          <w:rFonts w:ascii="Nunito Sans" w:hAnsi="Nunito Sans"/>
        </w:rPr>
        <w:t xml:space="preserve">. </w:t>
      </w:r>
    </w:p>
    <w:p w14:paraId="4CDFF68C" w14:textId="77777777" w:rsidR="006B4234" w:rsidRPr="00822E50" w:rsidRDefault="006B4234" w:rsidP="00276124">
      <w:pPr>
        <w:pStyle w:val="NoSpacing"/>
        <w:rPr>
          <w:rFonts w:ascii="Nunito Sans" w:hAnsi="Nunito Sans"/>
          <w:u w:val="single"/>
        </w:rPr>
      </w:pPr>
      <w:r w:rsidRPr="00822E50">
        <w:rPr>
          <w:rFonts w:ascii="Nunito Sans" w:hAnsi="Nunito Sans"/>
          <w:u w:val="single"/>
        </w:rPr>
        <w:t>Non-Acceptable Conditions</w:t>
      </w:r>
    </w:p>
    <w:p w14:paraId="470249C7"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 xml:space="preserve">Food kept in the </w:t>
      </w:r>
      <w:r w:rsidR="004B2B35" w:rsidRPr="00822E50">
        <w:rPr>
          <w:rFonts w:ascii="Nunito Sans" w:hAnsi="Nunito Sans"/>
        </w:rPr>
        <w:t xml:space="preserve">temperature </w:t>
      </w:r>
      <w:r w:rsidRPr="00822E50">
        <w:rPr>
          <w:rFonts w:ascii="Nunito Sans" w:hAnsi="Nunito Sans"/>
        </w:rPr>
        <w:t>danger zone for more than 2 hours</w:t>
      </w:r>
    </w:p>
    <w:p w14:paraId="3DD526DE"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Non-food grade packaging in direct contact with food</w:t>
      </w:r>
    </w:p>
    <w:p w14:paraId="3540E8BE"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Damaged or compromised packaging resulting in discoloration of product</w:t>
      </w:r>
    </w:p>
    <w:p w14:paraId="162D8F8D"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Defrosted product or product with severe freezer burn</w:t>
      </w:r>
    </w:p>
    <w:p w14:paraId="6CE8D57C" w14:textId="77777777" w:rsidR="00437FE2" w:rsidRPr="00822E50" w:rsidRDefault="00437FE2" w:rsidP="006B4234">
      <w:pPr>
        <w:pStyle w:val="NoSpacing"/>
        <w:rPr>
          <w:rFonts w:ascii="Nunito Sans" w:hAnsi="Nunito Sans"/>
        </w:rPr>
      </w:pPr>
    </w:p>
    <w:p w14:paraId="3B52D7E7" w14:textId="77777777" w:rsidR="006B4234" w:rsidRPr="00822E50" w:rsidRDefault="006B4234" w:rsidP="006B4234">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 xml:space="preserve">Dairy Products </w:t>
      </w:r>
    </w:p>
    <w:p w14:paraId="74319B72" w14:textId="77777777" w:rsidR="006B4234" w:rsidRPr="00822E50" w:rsidRDefault="006B4234" w:rsidP="006B4234">
      <w:pPr>
        <w:pStyle w:val="NoSpacing"/>
        <w:rPr>
          <w:rFonts w:ascii="Nunito Sans" w:hAnsi="Nunito Sans"/>
          <w:u w:val="single"/>
        </w:rPr>
      </w:pPr>
      <w:r w:rsidRPr="00822E50">
        <w:rPr>
          <w:rFonts w:ascii="Nunito Sans" w:hAnsi="Nunito Sans"/>
          <w:u w:val="single"/>
        </w:rPr>
        <w:t>Condition</w:t>
      </w:r>
    </w:p>
    <w:p w14:paraId="2E255F26"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 xml:space="preserve">Product should be in original packaging </w:t>
      </w:r>
    </w:p>
    <w:p w14:paraId="6ABFFCA9" w14:textId="77777777" w:rsidR="00276124" w:rsidRPr="00822E50" w:rsidRDefault="00276124" w:rsidP="00276124">
      <w:pPr>
        <w:pStyle w:val="NoSpacing"/>
        <w:numPr>
          <w:ilvl w:val="0"/>
          <w:numId w:val="1"/>
        </w:numPr>
        <w:rPr>
          <w:rFonts w:ascii="Nunito Sans" w:hAnsi="Nunito Sans"/>
        </w:rPr>
      </w:pPr>
      <w:r w:rsidRPr="00822E50">
        <w:rPr>
          <w:rFonts w:ascii="Nunito Sans" w:hAnsi="Nunito Sans"/>
        </w:rPr>
        <w:t>Food grade packaging in direct contact with food</w:t>
      </w:r>
    </w:p>
    <w:p w14:paraId="624CC0A6" w14:textId="77777777" w:rsidR="00AA3E51" w:rsidRPr="00822E50" w:rsidRDefault="00AA3E51" w:rsidP="00276124">
      <w:pPr>
        <w:pStyle w:val="NoSpacing"/>
        <w:numPr>
          <w:ilvl w:val="0"/>
          <w:numId w:val="1"/>
        </w:numPr>
        <w:rPr>
          <w:rFonts w:ascii="Nunito Sans" w:hAnsi="Nunito Sans"/>
        </w:rPr>
      </w:pPr>
      <w:r w:rsidRPr="00822E50">
        <w:rPr>
          <w:rFonts w:ascii="Nunito Sans" w:hAnsi="Nunito Sans"/>
        </w:rPr>
        <w:t>Up to 7 days past expiration (we ask for at earliest date to provide time for consumption)</w:t>
      </w:r>
    </w:p>
    <w:p w14:paraId="358797AB" w14:textId="77777777" w:rsidR="00AA3E51" w:rsidRPr="00822E50" w:rsidRDefault="00AA3E51" w:rsidP="00276124">
      <w:pPr>
        <w:pStyle w:val="NoSpacing"/>
        <w:numPr>
          <w:ilvl w:val="0"/>
          <w:numId w:val="1"/>
        </w:numPr>
        <w:rPr>
          <w:rFonts w:ascii="Nunito Sans" w:hAnsi="Nunito Sans"/>
        </w:rPr>
      </w:pPr>
      <w:r w:rsidRPr="00822E50">
        <w:rPr>
          <w:rFonts w:ascii="Nunito Sans" w:hAnsi="Nunito Sans"/>
        </w:rPr>
        <w:t>Eggs: three weeks past expiration</w:t>
      </w:r>
    </w:p>
    <w:p w14:paraId="2DD23C29" w14:textId="77777777" w:rsidR="006B4234" w:rsidRPr="00822E50" w:rsidRDefault="006B4234" w:rsidP="006B4234">
      <w:pPr>
        <w:pStyle w:val="NoSpacing"/>
        <w:rPr>
          <w:rFonts w:ascii="Nunito Sans" w:hAnsi="Nunito Sans"/>
          <w:u w:val="single"/>
        </w:rPr>
      </w:pPr>
      <w:r w:rsidRPr="00822E50">
        <w:rPr>
          <w:rFonts w:ascii="Nunito Sans" w:hAnsi="Nunito Sans"/>
          <w:u w:val="single"/>
        </w:rPr>
        <w:t>Handling &amp; Storage</w:t>
      </w:r>
    </w:p>
    <w:p w14:paraId="755ABDD8" w14:textId="77777777" w:rsidR="00276124" w:rsidRPr="00822E50" w:rsidRDefault="00276124" w:rsidP="006B4234">
      <w:pPr>
        <w:pStyle w:val="NoSpacing"/>
        <w:numPr>
          <w:ilvl w:val="0"/>
          <w:numId w:val="3"/>
        </w:numPr>
        <w:rPr>
          <w:rFonts w:ascii="Nunito Sans" w:hAnsi="Nunito Sans"/>
        </w:rPr>
      </w:pPr>
      <w:r w:rsidRPr="00822E50">
        <w:rPr>
          <w:rFonts w:ascii="Nunito Sans" w:hAnsi="Nunito Sans"/>
        </w:rPr>
        <w:t>Refrigerated product must be stored at 41°</w:t>
      </w:r>
      <w:r w:rsidR="0060390B" w:rsidRPr="00822E50">
        <w:rPr>
          <w:rFonts w:ascii="Nunito Sans" w:hAnsi="Nunito Sans"/>
        </w:rPr>
        <w:t xml:space="preserve"> F</w:t>
      </w:r>
      <w:r w:rsidRPr="00822E50">
        <w:rPr>
          <w:rFonts w:ascii="Nunito Sans" w:hAnsi="Nunito Sans"/>
        </w:rPr>
        <w:t xml:space="preserve"> or less while awaiting pick up</w:t>
      </w:r>
    </w:p>
    <w:p w14:paraId="3531F637" w14:textId="77777777" w:rsidR="00276124" w:rsidRPr="00822E50" w:rsidRDefault="00276124" w:rsidP="006B4234">
      <w:pPr>
        <w:pStyle w:val="NoSpacing"/>
        <w:numPr>
          <w:ilvl w:val="0"/>
          <w:numId w:val="3"/>
        </w:numPr>
        <w:rPr>
          <w:rFonts w:ascii="Nunito Sans" w:hAnsi="Nunito Sans"/>
        </w:rPr>
      </w:pPr>
      <w:r w:rsidRPr="00822E50">
        <w:rPr>
          <w:rFonts w:ascii="Nunito Sans" w:hAnsi="Nunito Sans"/>
        </w:rPr>
        <w:lastRenderedPageBreak/>
        <w:t>If frozen, p</w:t>
      </w:r>
      <w:r w:rsidR="0060390B" w:rsidRPr="00822E50">
        <w:rPr>
          <w:rFonts w:ascii="Nunito Sans" w:hAnsi="Nunito Sans"/>
        </w:rPr>
        <w:t>roduct should be stored at 0° or</w:t>
      </w:r>
      <w:r w:rsidRPr="00822E50">
        <w:rPr>
          <w:rFonts w:ascii="Nunito Sans" w:hAnsi="Nunito Sans"/>
        </w:rPr>
        <w:t xml:space="preserve"> less while awaiting pick up. Under no circumstances can the product be stored in excess of 41°</w:t>
      </w:r>
      <w:r w:rsidR="0060390B" w:rsidRPr="00822E50">
        <w:rPr>
          <w:rFonts w:ascii="Nunito Sans" w:hAnsi="Nunito Sans"/>
        </w:rPr>
        <w:t xml:space="preserve"> F</w:t>
      </w:r>
      <w:r w:rsidRPr="00822E50">
        <w:rPr>
          <w:rFonts w:ascii="Nunito Sans" w:hAnsi="Nunito Sans"/>
        </w:rPr>
        <w:t xml:space="preserve">. </w:t>
      </w:r>
    </w:p>
    <w:p w14:paraId="58BF6170" w14:textId="77777777" w:rsidR="00AA3E51" w:rsidRPr="00822E50" w:rsidRDefault="00AA3E51" w:rsidP="00AA3E51">
      <w:pPr>
        <w:pStyle w:val="NoSpacing"/>
        <w:numPr>
          <w:ilvl w:val="0"/>
          <w:numId w:val="3"/>
        </w:numPr>
        <w:rPr>
          <w:rFonts w:ascii="Nunito Sans" w:hAnsi="Nunito Sans"/>
        </w:rPr>
      </w:pPr>
      <w:r w:rsidRPr="00822E50">
        <w:rPr>
          <w:rFonts w:ascii="Nunito Sans" w:hAnsi="Nunito Sans"/>
        </w:rPr>
        <w:t>ONLY eggs are to be stored in egg crates. No other items</w:t>
      </w:r>
    </w:p>
    <w:p w14:paraId="4109EE23" w14:textId="77777777" w:rsidR="006B4234" w:rsidRPr="00822E50" w:rsidRDefault="006B4234" w:rsidP="006B4234">
      <w:pPr>
        <w:pStyle w:val="NoSpacing"/>
        <w:rPr>
          <w:rFonts w:ascii="Nunito Sans" w:hAnsi="Nunito Sans"/>
          <w:u w:val="single"/>
        </w:rPr>
      </w:pPr>
      <w:r w:rsidRPr="00822E50">
        <w:rPr>
          <w:rFonts w:ascii="Nunito Sans" w:hAnsi="Nunito Sans"/>
          <w:u w:val="single"/>
        </w:rPr>
        <w:t>Non-Acceptable Conditions</w:t>
      </w:r>
    </w:p>
    <w:p w14:paraId="3501967F" w14:textId="77777777" w:rsidR="006B4234" w:rsidRPr="00822E50" w:rsidRDefault="00276124" w:rsidP="00276124">
      <w:pPr>
        <w:pStyle w:val="NoSpacing"/>
        <w:numPr>
          <w:ilvl w:val="0"/>
          <w:numId w:val="3"/>
        </w:numPr>
        <w:rPr>
          <w:rFonts w:ascii="Nunito Sans" w:hAnsi="Nunito Sans"/>
        </w:rPr>
      </w:pPr>
      <w:r w:rsidRPr="00822E50">
        <w:rPr>
          <w:rFonts w:ascii="Nunito Sans" w:hAnsi="Nunito Sans"/>
        </w:rPr>
        <w:t xml:space="preserve">Damaged or compromised packaging resulting in the loss of sanitary barrier protection </w:t>
      </w:r>
    </w:p>
    <w:p w14:paraId="18F7618D" w14:textId="77777777" w:rsidR="00CD7A14" w:rsidRPr="00822E50" w:rsidRDefault="00CD7A14" w:rsidP="006B4234">
      <w:pPr>
        <w:pStyle w:val="NoSpacing"/>
        <w:rPr>
          <w:rFonts w:ascii="Nunito Sans" w:hAnsi="Nunito Sans"/>
          <w:b/>
          <w:szCs w:val="28"/>
        </w:rPr>
      </w:pPr>
    </w:p>
    <w:p w14:paraId="656628C6" w14:textId="77777777" w:rsidR="006B4234" w:rsidRPr="00822E50" w:rsidRDefault="006B4234" w:rsidP="006B4234">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 xml:space="preserve">Fresh Produce </w:t>
      </w:r>
    </w:p>
    <w:p w14:paraId="1B3729DF" w14:textId="77777777" w:rsidR="006B4234" w:rsidRPr="00822E50" w:rsidRDefault="006B4234" w:rsidP="006B4234">
      <w:pPr>
        <w:pStyle w:val="NoSpacing"/>
        <w:rPr>
          <w:rFonts w:ascii="Nunito Sans" w:hAnsi="Nunito Sans"/>
          <w:u w:val="single"/>
        </w:rPr>
      </w:pPr>
      <w:r w:rsidRPr="00822E50">
        <w:rPr>
          <w:rFonts w:ascii="Nunito Sans" w:hAnsi="Nunito Sans"/>
          <w:u w:val="single"/>
        </w:rPr>
        <w:t>Condition</w:t>
      </w:r>
    </w:p>
    <w:p w14:paraId="2E4DFFBE"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 xml:space="preserve">Product should be in original packaging and bags or food grade packaging (produce boxes) for all repacked product </w:t>
      </w:r>
    </w:p>
    <w:p w14:paraId="0158EA8D"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 xml:space="preserve">Cut produce should be securely closed in food grade packaging with each vegetable or fruit packaged separately. </w:t>
      </w:r>
    </w:p>
    <w:p w14:paraId="4B2AE47C" w14:textId="77777777" w:rsidR="008A57F1" w:rsidRPr="00822E50" w:rsidRDefault="008A57F1" w:rsidP="00276124">
      <w:pPr>
        <w:pStyle w:val="NoSpacing"/>
        <w:numPr>
          <w:ilvl w:val="0"/>
          <w:numId w:val="3"/>
        </w:numPr>
        <w:rPr>
          <w:rFonts w:ascii="Nunito Sans" w:hAnsi="Nunito Sans"/>
        </w:rPr>
      </w:pPr>
      <w:r w:rsidRPr="00822E50">
        <w:rPr>
          <w:rFonts w:ascii="Nunito Sans" w:hAnsi="Nunito Sans"/>
        </w:rPr>
        <w:t>Can exceed expiration dates</w:t>
      </w:r>
    </w:p>
    <w:p w14:paraId="478C4AE7" w14:textId="77777777" w:rsidR="006B4234" w:rsidRPr="00822E50" w:rsidRDefault="006B4234" w:rsidP="006B4234">
      <w:pPr>
        <w:pStyle w:val="NoSpacing"/>
        <w:rPr>
          <w:rFonts w:ascii="Nunito Sans" w:hAnsi="Nunito Sans"/>
          <w:u w:val="single"/>
        </w:rPr>
      </w:pPr>
      <w:r w:rsidRPr="00822E50">
        <w:rPr>
          <w:rFonts w:ascii="Nunito Sans" w:hAnsi="Nunito Sans"/>
          <w:u w:val="single"/>
        </w:rPr>
        <w:t>Handling &amp; Storage</w:t>
      </w:r>
    </w:p>
    <w:p w14:paraId="6C226DC3"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Store in a cool, dry, clean area</w:t>
      </w:r>
    </w:p>
    <w:p w14:paraId="7FD9B69D"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Whole produce can be stored at room temperature</w:t>
      </w:r>
    </w:p>
    <w:p w14:paraId="5E3FB113"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Cut produce must be stored at 41° or less</w:t>
      </w:r>
    </w:p>
    <w:p w14:paraId="4C791279" w14:textId="77777777" w:rsidR="006B4234" w:rsidRPr="00822E50" w:rsidRDefault="006B4234" w:rsidP="006B4234">
      <w:pPr>
        <w:pStyle w:val="NoSpacing"/>
        <w:rPr>
          <w:rFonts w:ascii="Nunito Sans" w:hAnsi="Nunito Sans"/>
          <w:u w:val="single"/>
        </w:rPr>
      </w:pPr>
      <w:r w:rsidRPr="00822E50">
        <w:rPr>
          <w:rFonts w:ascii="Nunito Sans" w:hAnsi="Nunito Sans"/>
          <w:u w:val="single"/>
        </w:rPr>
        <w:t>Non-Acceptable Conditions</w:t>
      </w:r>
    </w:p>
    <w:p w14:paraId="5BC68D5D" w14:textId="77777777" w:rsidR="00437FE2" w:rsidRPr="00822E50" w:rsidRDefault="00276124" w:rsidP="00EF26E8">
      <w:pPr>
        <w:pStyle w:val="NoSpacing"/>
        <w:numPr>
          <w:ilvl w:val="0"/>
          <w:numId w:val="3"/>
        </w:numPr>
        <w:rPr>
          <w:rFonts w:ascii="Nunito Sans" w:hAnsi="Nunito Sans"/>
        </w:rPr>
      </w:pPr>
      <w:r w:rsidRPr="00822E50">
        <w:rPr>
          <w:rFonts w:ascii="Nunito Sans" w:hAnsi="Nunito Sans"/>
        </w:rPr>
        <w:t>Signs of decay</w:t>
      </w:r>
    </w:p>
    <w:p w14:paraId="6B2A07B8" w14:textId="77777777" w:rsidR="00496A82" w:rsidRPr="00822E50" w:rsidRDefault="00496A82" w:rsidP="00437FE2">
      <w:pPr>
        <w:pStyle w:val="NoSpacing"/>
        <w:rPr>
          <w:rFonts w:ascii="Nunito Sans" w:hAnsi="Nunito Sans"/>
          <w:b/>
          <w:szCs w:val="28"/>
        </w:rPr>
      </w:pPr>
    </w:p>
    <w:p w14:paraId="4676FD01" w14:textId="77777777" w:rsidR="006B4234" w:rsidRPr="00822E50" w:rsidRDefault="006B4234" w:rsidP="00437FE2">
      <w:pPr>
        <w:pStyle w:val="NoSpacing"/>
        <w:rPr>
          <w:rFonts w:ascii="Nunito Sans" w:hAnsi="Nunito Sans"/>
          <w:color w:val="365F91" w:themeColor="accent1" w:themeShade="BF"/>
          <w:u w:val="single"/>
        </w:rPr>
      </w:pPr>
      <w:r w:rsidRPr="00822E50">
        <w:rPr>
          <w:rFonts w:ascii="Nunito Sans" w:hAnsi="Nunito Sans"/>
          <w:b/>
          <w:color w:val="365F91" w:themeColor="accent1" w:themeShade="BF"/>
          <w:sz w:val="28"/>
          <w:szCs w:val="28"/>
          <w:u w:val="single"/>
        </w:rPr>
        <w:t xml:space="preserve">Baked Goods </w:t>
      </w:r>
    </w:p>
    <w:p w14:paraId="5DD4DD36" w14:textId="77777777" w:rsidR="00276124" w:rsidRPr="00822E50" w:rsidRDefault="00276124" w:rsidP="00276124">
      <w:pPr>
        <w:pStyle w:val="NoSpacing"/>
        <w:rPr>
          <w:rFonts w:ascii="Nunito Sans" w:hAnsi="Nunito Sans"/>
          <w:u w:val="single"/>
        </w:rPr>
      </w:pPr>
      <w:r w:rsidRPr="00822E50">
        <w:rPr>
          <w:rFonts w:ascii="Nunito Sans" w:hAnsi="Nunito Sans"/>
          <w:u w:val="single"/>
        </w:rPr>
        <w:t>Condition</w:t>
      </w:r>
    </w:p>
    <w:p w14:paraId="4A375641"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 xml:space="preserve">Fresh, day old bread, bagels and other bakery items </w:t>
      </w:r>
    </w:p>
    <w:p w14:paraId="47F4DC32"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Food grade packaging in direct contact with food, securely closed</w:t>
      </w:r>
    </w:p>
    <w:p w14:paraId="17B0492D"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Bread product separately packaged from other baked goods</w:t>
      </w:r>
    </w:p>
    <w:p w14:paraId="60F4031C" w14:textId="77777777" w:rsidR="00276124" w:rsidRPr="00822E50" w:rsidRDefault="00276124" w:rsidP="00276124">
      <w:pPr>
        <w:pStyle w:val="NoSpacing"/>
        <w:rPr>
          <w:rFonts w:ascii="Nunito Sans" w:hAnsi="Nunito Sans"/>
          <w:u w:val="single"/>
        </w:rPr>
      </w:pPr>
      <w:r w:rsidRPr="00822E50">
        <w:rPr>
          <w:rFonts w:ascii="Nunito Sans" w:hAnsi="Nunito Sans"/>
          <w:u w:val="single"/>
        </w:rPr>
        <w:t>Handling &amp; Storage</w:t>
      </w:r>
    </w:p>
    <w:p w14:paraId="0C28391E"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Store in a cool, dry, clean area</w:t>
      </w:r>
    </w:p>
    <w:p w14:paraId="7E23F59B" w14:textId="77777777" w:rsidR="00276124" w:rsidRPr="00822E50" w:rsidRDefault="00276124" w:rsidP="00276124">
      <w:pPr>
        <w:pStyle w:val="NoSpacing"/>
        <w:rPr>
          <w:rFonts w:ascii="Nunito Sans" w:hAnsi="Nunito Sans"/>
          <w:u w:val="single"/>
        </w:rPr>
      </w:pPr>
      <w:r w:rsidRPr="00822E50">
        <w:rPr>
          <w:rFonts w:ascii="Nunito Sans" w:hAnsi="Nunito Sans"/>
          <w:u w:val="single"/>
        </w:rPr>
        <w:t>Non-Acceptable Conditions</w:t>
      </w:r>
    </w:p>
    <w:p w14:paraId="449246FA"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 xml:space="preserve">Mold, damaged or compromised packaging resulting in loss of the sanitary barrier protection </w:t>
      </w:r>
    </w:p>
    <w:p w14:paraId="3AB9AE7A"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 xml:space="preserve">Product not in food grade packaging </w:t>
      </w:r>
    </w:p>
    <w:p w14:paraId="00674701" w14:textId="77777777" w:rsidR="006B4234" w:rsidRPr="00822E50" w:rsidRDefault="006B4234" w:rsidP="006B4234">
      <w:pPr>
        <w:pStyle w:val="NoSpacing"/>
        <w:rPr>
          <w:rFonts w:ascii="Nunito Sans" w:hAnsi="Nunito Sans"/>
        </w:rPr>
      </w:pPr>
    </w:p>
    <w:p w14:paraId="151BAC2F" w14:textId="77777777" w:rsidR="006B4234" w:rsidRPr="00822E50" w:rsidRDefault="007C233C" w:rsidP="006B4234">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Pre-packaged Foods – Non Perishable (Canned Goods)</w:t>
      </w:r>
      <w:r w:rsidR="006B4234" w:rsidRPr="00822E50">
        <w:rPr>
          <w:rFonts w:ascii="Nunito Sans" w:hAnsi="Nunito Sans"/>
          <w:b/>
          <w:color w:val="365F91" w:themeColor="accent1" w:themeShade="BF"/>
          <w:sz w:val="28"/>
          <w:szCs w:val="28"/>
          <w:u w:val="single"/>
        </w:rPr>
        <w:t xml:space="preserve"> </w:t>
      </w:r>
    </w:p>
    <w:p w14:paraId="61A9511A" w14:textId="77777777" w:rsidR="006B4234" w:rsidRPr="00822E50" w:rsidRDefault="006B4234" w:rsidP="006B4234">
      <w:pPr>
        <w:pStyle w:val="NoSpacing"/>
        <w:rPr>
          <w:rFonts w:ascii="Nunito Sans" w:hAnsi="Nunito Sans"/>
          <w:u w:val="single"/>
        </w:rPr>
      </w:pPr>
      <w:r w:rsidRPr="00822E50">
        <w:rPr>
          <w:rFonts w:ascii="Nunito Sans" w:hAnsi="Nunito Sans"/>
          <w:u w:val="single"/>
        </w:rPr>
        <w:t>Condition</w:t>
      </w:r>
    </w:p>
    <w:p w14:paraId="37994C56" w14:textId="77777777" w:rsidR="00276124" w:rsidRPr="00822E50" w:rsidRDefault="00276124" w:rsidP="00276124">
      <w:pPr>
        <w:pStyle w:val="NoSpacing"/>
        <w:numPr>
          <w:ilvl w:val="0"/>
          <w:numId w:val="3"/>
        </w:numPr>
        <w:rPr>
          <w:rFonts w:ascii="Nunito Sans" w:hAnsi="Nunito Sans"/>
        </w:rPr>
      </w:pPr>
      <w:r w:rsidRPr="00822E50">
        <w:rPr>
          <w:rFonts w:ascii="Nunito Sans" w:hAnsi="Nunito Sans"/>
        </w:rPr>
        <w:t>Full</w:t>
      </w:r>
      <w:r w:rsidR="00EF26E8" w:rsidRPr="00822E50">
        <w:rPr>
          <w:rFonts w:ascii="Nunito Sans" w:hAnsi="Nunito Sans"/>
        </w:rPr>
        <w:t>y</w:t>
      </w:r>
      <w:r w:rsidRPr="00822E50">
        <w:rPr>
          <w:rFonts w:ascii="Nunito Sans" w:hAnsi="Nunito Sans"/>
        </w:rPr>
        <w:t xml:space="preserve"> intact original cans with labels that are legible; labels must show at minimum: </w:t>
      </w:r>
    </w:p>
    <w:p w14:paraId="0F124EE5" w14:textId="77777777" w:rsidR="008A57F1" w:rsidRPr="00822E50" w:rsidRDefault="00276124" w:rsidP="009E6E5D">
      <w:pPr>
        <w:pStyle w:val="NoSpacing"/>
        <w:numPr>
          <w:ilvl w:val="0"/>
          <w:numId w:val="9"/>
        </w:numPr>
        <w:rPr>
          <w:rFonts w:ascii="Nunito Sans" w:hAnsi="Nunito Sans"/>
        </w:rPr>
      </w:pPr>
      <w:r w:rsidRPr="00822E50">
        <w:rPr>
          <w:rFonts w:ascii="Nunito Sans" w:hAnsi="Nunito Sans"/>
        </w:rPr>
        <w:t>what the product is   b) ingredients  c) net weight  d) distributor</w:t>
      </w:r>
    </w:p>
    <w:p w14:paraId="4C695DE3" w14:textId="77777777" w:rsidR="00276124" w:rsidRPr="00822E50" w:rsidRDefault="008A57F1" w:rsidP="008A57F1">
      <w:pPr>
        <w:pStyle w:val="NoSpacing"/>
        <w:numPr>
          <w:ilvl w:val="0"/>
          <w:numId w:val="3"/>
        </w:numPr>
        <w:rPr>
          <w:rFonts w:ascii="Nunito Sans" w:hAnsi="Nunito Sans"/>
        </w:rPr>
      </w:pPr>
      <w:r w:rsidRPr="00822E50">
        <w:rPr>
          <w:rFonts w:ascii="Nunito Sans" w:hAnsi="Nunito Sans"/>
        </w:rPr>
        <w:t>Up to one year past expiration</w:t>
      </w:r>
    </w:p>
    <w:p w14:paraId="0143BE3C" w14:textId="77777777" w:rsidR="006B4234" w:rsidRPr="00822E50" w:rsidRDefault="006B4234" w:rsidP="006B4234">
      <w:pPr>
        <w:pStyle w:val="NoSpacing"/>
        <w:rPr>
          <w:rFonts w:ascii="Nunito Sans" w:hAnsi="Nunito Sans"/>
          <w:u w:val="single"/>
        </w:rPr>
      </w:pPr>
      <w:r w:rsidRPr="00822E50">
        <w:rPr>
          <w:rFonts w:ascii="Nunito Sans" w:hAnsi="Nunito Sans"/>
          <w:u w:val="single"/>
        </w:rPr>
        <w:t>Handling &amp; Storage</w:t>
      </w:r>
    </w:p>
    <w:p w14:paraId="1EE5C570" w14:textId="77777777" w:rsidR="00276124" w:rsidRPr="00822E50" w:rsidRDefault="007C233C" w:rsidP="00276124">
      <w:pPr>
        <w:pStyle w:val="NoSpacing"/>
        <w:numPr>
          <w:ilvl w:val="0"/>
          <w:numId w:val="3"/>
        </w:numPr>
        <w:rPr>
          <w:rFonts w:ascii="Nunito Sans" w:hAnsi="Nunito Sans"/>
        </w:rPr>
      </w:pPr>
      <w:r w:rsidRPr="00822E50">
        <w:rPr>
          <w:rFonts w:ascii="Nunito Sans" w:hAnsi="Nunito Sans"/>
        </w:rPr>
        <w:t>Store</w:t>
      </w:r>
      <w:r w:rsidR="00276124" w:rsidRPr="00822E50">
        <w:rPr>
          <w:rFonts w:ascii="Nunito Sans" w:hAnsi="Nunito Sans"/>
        </w:rPr>
        <w:t xml:space="preserve"> in a cool, dry, clean area</w:t>
      </w:r>
    </w:p>
    <w:p w14:paraId="6FD411A8" w14:textId="77777777" w:rsidR="006B4234" w:rsidRPr="00822E50" w:rsidRDefault="006B4234" w:rsidP="006B4234">
      <w:pPr>
        <w:pStyle w:val="NoSpacing"/>
        <w:rPr>
          <w:rFonts w:ascii="Nunito Sans" w:hAnsi="Nunito Sans"/>
          <w:u w:val="single"/>
        </w:rPr>
      </w:pPr>
      <w:r w:rsidRPr="00822E50">
        <w:rPr>
          <w:rFonts w:ascii="Nunito Sans" w:hAnsi="Nunito Sans"/>
          <w:u w:val="single"/>
        </w:rPr>
        <w:lastRenderedPageBreak/>
        <w:t>Non-Acceptable Conditions</w:t>
      </w:r>
    </w:p>
    <w:p w14:paraId="35B659AC" w14:textId="77777777" w:rsidR="007C233C" w:rsidRPr="00822E50" w:rsidRDefault="00276124" w:rsidP="00276124">
      <w:pPr>
        <w:pStyle w:val="NoSpacing"/>
        <w:numPr>
          <w:ilvl w:val="0"/>
          <w:numId w:val="3"/>
        </w:numPr>
        <w:rPr>
          <w:rFonts w:ascii="Nunito Sans" w:hAnsi="Nunito Sans"/>
        </w:rPr>
      </w:pPr>
      <w:r w:rsidRPr="00822E50">
        <w:rPr>
          <w:rFonts w:ascii="Nunito Sans" w:hAnsi="Nunito Sans"/>
        </w:rPr>
        <w:t>Opened, punctured, bulging</w:t>
      </w:r>
      <w:r w:rsidR="007C233C" w:rsidRPr="00822E50">
        <w:rPr>
          <w:rFonts w:ascii="Nunito Sans" w:hAnsi="Nunito Sans"/>
        </w:rPr>
        <w:t>, or serious damage to can, including evidence of leakage</w:t>
      </w:r>
    </w:p>
    <w:p w14:paraId="2F9AF27A" w14:textId="77777777" w:rsidR="00276124" w:rsidRPr="00822E50" w:rsidRDefault="007C233C" w:rsidP="00276124">
      <w:pPr>
        <w:pStyle w:val="NoSpacing"/>
        <w:numPr>
          <w:ilvl w:val="0"/>
          <w:numId w:val="3"/>
        </w:numPr>
        <w:rPr>
          <w:rFonts w:ascii="Nunito Sans" w:hAnsi="Nunito Sans"/>
        </w:rPr>
      </w:pPr>
      <w:r w:rsidRPr="00822E50">
        <w:rPr>
          <w:rFonts w:ascii="Nunito Sans" w:hAnsi="Nunito Sans"/>
        </w:rPr>
        <w:t xml:space="preserve">Home-canned products  </w:t>
      </w:r>
    </w:p>
    <w:p w14:paraId="665507BD" w14:textId="77777777" w:rsidR="006B4234" w:rsidRPr="00597ECD" w:rsidRDefault="006B4234" w:rsidP="006B4234">
      <w:pPr>
        <w:pStyle w:val="NoSpacing"/>
        <w:rPr>
          <w:rFonts w:ascii="Nunito Sans" w:hAnsi="Nunito Sans"/>
          <w:color w:val="365F91" w:themeColor="accent1" w:themeShade="BF"/>
        </w:rPr>
      </w:pPr>
    </w:p>
    <w:p w14:paraId="6716BA32" w14:textId="77777777" w:rsidR="006B4234" w:rsidRPr="00597ECD" w:rsidRDefault="006B4234" w:rsidP="006B4234">
      <w:pPr>
        <w:pStyle w:val="NoSpacing"/>
        <w:rPr>
          <w:rFonts w:ascii="Nunito Sans" w:hAnsi="Nunito Sans"/>
          <w:b/>
          <w:color w:val="365F91" w:themeColor="accent1" w:themeShade="BF"/>
          <w:sz w:val="28"/>
          <w:szCs w:val="28"/>
          <w:u w:val="single"/>
        </w:rPr>
      </w:pPr>
      <w:r w:rsidRPr="00597ECD">
        <w:rPr>
          <w:rFonts w:ascii="Nunito Sans" w:hAnsi="Nunito Sans"/>
          <w:b/>
          <w:color w:val="365F91" w:themeColor="accent1" w:themeShade="BF"/>
          <w:sz w:val="28"/>
          <w:szCs w:val="28"/>
          <w:u w:val="single"/>
        </w:rPr>
        <w:t xml:space="preserve">Pre-packaged Foods – Non Perishable (Glass Jars &amp; Plastic Bottles) </w:t>
      </w:r>
    </w:p>
    <w:p w14:paraId="6DF1F683" w14:textId="77777777" w:rsidR="006B4234" w:rsidRPr="00822E50" w:rsidRDefault="006B4234" w:rsidP="006B4234">
      <w:pPr>
        <w:pStyle w:val="NoSpacing"/>
        <w:rPr>
          <w:rFonts w:ascii="Nunito Sans" w:hAnsi="Nunito Sans"/>
          <w:u w:val="single"/>
        </w:rPr>
      </w:pPr>
      <w:r w:rsidRPr="00822E50">
        <w:rPr>
          <w:rFonts w:ascii="Nunito Sans" w:hAnsi="Nunito Sans"/>
          <w:u w:val="single"/>
        </w:rPr>
        <w:t>Condition</w:t>
      </w:r>
    </w:p>
    <w:p w14:paraId="768B046F" w14:textId="77777777" w:rsidR="007C233C" w:rsidRPr="00822E50" w:rsidRDefault="007C233C" w:rsidP="007C233C">
      <w:pPr>
        <w:pStyle w:val="NoSpacing"/>
        <w:numPr>
          <w:ilvl w:val="0"/>
          <w:numId w:val="3"/>
        </w:numPr>
        <w:rPr>
          <w:rFonts w:ascii="Nunito Sans" w:hAnsi="Nunito Sans"/>
        </w:rPr>
      </w:pPr>
      <w:r w:rsidRPr="00822E50">
        <w:rPr>
          <w:rFonts w:ascii="Nunito Sans" w:hAnsi="Nunito Sans"/>
        </w:rPr>
        <w:t>Full</w:t>
      </w:r>
      <w:r w:rsidR="00EF26E8" w:rsidRPr="00822E50">
        <w:rPr>
          <w:rFonts w:ascii="Nunito Sans" w:hAnsi="Nunito Sans"/>
        </w:rPr>
        <w:t>y</w:t>
      </w:r>
      <w:r w:rsidRPr="00822E50">
        <w:rPr>
          <w:rFonts w:ascii="Nunito Sans" w:hAnsi="Nunito Sans"/>
        </w:rPr>
        <w:t xml:space="preserve"> intact original cans with labels that are legible; labels must show at minimum: </w:t>
      </w:r>
    </w:p>
    <w:p w14:paraId="4E361879" w14:textId="77777777" w:rsidR="007C233C" w:rsidRPr="00822E50" w:rsidRDefault="007C233C" w:rsidP="00EF26E8">
      <w:pPr>
        <w:pStyle w:val="NoSpacing"/>
        <w:numPr>
          <w:ilvl w:val="0"/>
          <w:numId w:val="5"/>
        </w:numPr>
        <w:rPr>
          <w:rFonts w:ascii="Nunito Sans" w:hAnsi="Nunito Sans"/>
        </w:rPr>
      </w:pPr>
      <w:r w:rsidRPr="00822E50">
        <w:rPr>
          <w:rFonts w:ascii="Nunito Sans" w:hAnsi="Nunito Sans"/>
        </w:rPr>
        <w:t xml:space="preserve">what the product is   b) ingredients  c) net weight  d) distributor </w:t>
      </w:r>
    </w:p>
    <w:p w14:paraId="0C55C76E" w14:textId="77777777" w:rsidR="008A57F1" w:rsidRPr="00822E50" w:rsidRDefault="008A57F1" w:rsidP="008A57F1">
      <w:pPr>
        <w:pStyle w:val="NoSpacing"/>
        <w:numPr>
          <w:ilvl w:val="0"/>
          <w:numId w:val="3"/>
        </w:numPr>
        <w:rPr>
          <w:rFonts w:ascii="Nunito Sans" w:hAnsi="Nunito Sans"/>
        </w:rPr>
      </w:pPr>
      <w:r w:rsidRPr="00822E50">
        <w:rPr>
          <w:rFonts w:ascii="Nunito Sans" w:hAnsi="Nunito Sans"/>
        </w:rPr>
        <w:t>Up to 30 days past expiration</w:t>
      </w:r>
    </w:p>
    <w:p w14:paraId="51D088E6" w14:textId="77777777" w:rsidR="006B4234" w:rsidRPr="00822E50" w:rsidRDefault="006B4234" w:rsidP="006B4234">
      <w:pPr>
        <w:pStyle w:val="NoSpacing"/>
        <w:rPr>
          <w:rFonts w:ascii="Nunito Sans" w:hAnsi="Nunito Sans"/>
          <w:u w:val="single"/>
        </w:rPr>
      </w:pPr>
      <w:r w:rsidRPr="00822E50">
        <w:rPr>
          <w:rFonts w:ascii="Nunito Sans" w:hAnsi="Nunito Sans"/>
          <w:u w:val="single"/>
        </w:rPr>
        <w:t>Handling &amp; Storage</w:t>
      </w:r>
    </w:p>
    <w:p w14:paraId="4820B366" w14:textId="77777777" w:rsidR="007C233C" w:rsidRPr="00822E50" w:rsidRDefault="007C233C" w:rsidP="007C233C">
      <w:pPr>
        <w:pStyle w:val="NoSpacing"/>
        <w:numPr>
          <w:ilvl w:val="0"/>
          <w:numId w:val="3"/>
        </w:numPr>
        <w:rPr>
          <w:rFonts w:ascii="Nunito Sans" w:hAnsi="Nunito Sans"/>
        </w:rPr>
      </w:pPr>
      <w:r w:rsidRPr="00822E50">
        <w:rPr>
          <w:rFonts w:ascii="Nunito Sans" w:hAnsi="Nunito Sans"/>
        </w:rPr>
        <w:t>Store in a cool, dry, clean area</w:t>
      </w:r>
    </w:p>
    <w:p w14:paraId="298F33B6" w14:textId="77777777" w:rsidR="006B4234" w:rsidRPr="00822E50" w:rsidRDefault="006B4234" w:rsidP="006B4234">
      <w:pPr>
        <w:pStyle w:val="NoSpacing"/>
        <w:rPr>
          <w:rFonts w:ascii="Nunito Sans" w:hAnsi="Nunito Sans"/>
          <w:u w:val="single"/>
        </w:rPr>
      </w:pPr>
      <w:r w:rsidRPr="00822E50">
        <w:rPr>
          <w:rFonts w:ascii="Nunito Sans" w:hAnsi="Nunito Sans"/>
          <w:u w:val="single"/>
        </w:rPr>
        <w:t>Non-Acceptable Conditions</w:t>
      </w:r>
    </w:p>
    <w:p w14:paraId="75BF96EB" w14:textId="77777777" w:rsidR="007C233C" w:rsidRPr="00822E50" w:rsidRDefault="007C233C" w:rsidP="007C233C">
      <w:pPr>
        <w:pStyle w:val="NoSpacing"/>
        <w:numPr>
          <w:ilvl w:val="0"/>
          <w:numId w:val="3"/>
        </w:numPr>
        <w:rPr>
          <w:rFonts w:ascii="Nunito Sans" w:hAnsi="Nunito Sans"/>
        </w:rPr>
      </w:pPr>
      <w:r w:rsidRPr="00822E50">
        <w:rPr>
          <w:rFonts w:ascii="Nunito Sans" w:hAnsi="Nunito Sans"/>
        </w:rPr>
        <w:t>Opened, punctured or bulging jar top</w:t>
      </w:r>
    </w:p>
    <w:p w14:paraId="520DB25A" w14:textId="77777777" w:rsidR="007C233C" w:rsidRPr="00822E50" w:rsidRDefault="007C233C" w:rsidP="007C233C">
      <w:pPr>
        <w:pStyle w:val="NoSpacing"/>
        <w:numPr>
          <w:ilvl w:val="0"/>
          <w:numId w:val="3"/>
        </w:numPr>
        <w:rPr>
          <w:rFonts w:ascii="Nunito Sans" w:hAnsi="Nunito Sans"/>
        </w:rPr>
      </w:pPr>
      <w:r w:rsidRPr="00822E50">
        <w:rPr>
          <w:rFonts w:ascii="Nunito Sans" w:hAnsi="Nunito Sans"/>
        </w:rPr>
        <w:t xml:space="preserve">Broken or chipped glass </w:t>
      </w:r>
    </w:p>
    <w:p w14:paraId="727FFFA2" w14:textId="77777777" w:rsidR="004B2B35" w:rsidRPr="00822E50" w:rsidRDefault="004B2B35" w:rsidP="007C233C">
      <w:pPr>
        <w:pStyle w:val="NoSpacing"/>
        <w:numPr>
          <w:ilvl w:val="0"/>
          <w:numId w:val="3"/>
        </w:numPr>
        <w:rPr>
          <w:rFonts w:ascii="Nunito Sans" w:hAnsi="Nunito Sans"/>
        </w:rPr>
      </w:pPr>
      <w:r w:rsidRPr="00822E50">
        <w:rPr>
          <w:rFonts w:ascii="Nunito Sans" w:hAnsi="Nunito Sans"/>
        </w:rPr>
        <w:t xml:space="preserve">Home canned products </w:t>
      </w:r>
    </w:p>
    <w:p w14:paraId="337EDAFF" w14:textId="77777777" w:rsidR="00EF26E8" w:rsidRPr="00822E50" w:rsidRDefault="00EF26E8" w:rsidP="00EF26E8">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 xml:space="preserve">Pre-packaged Foods – Non Perishable (Boxes or Bags) </w:t>
      </w:r>
    </w:p>
    <w:p w14:paraId="24A426E7" w14:textId="77777777" w:rsidR="00EF26E8" w:rsidRPr="00822E50" w:rsidRDefault="00EF26E8" w:rsidP="00EF26E8">
      <w:pPr>
        <w:pStyle w:val="NoSpacing"/>
        <w:rPr>
          <w:rFonts w:ascii="Nunito Sans" w:hAnsi="Nunito Sans"/>
          <w:u w:val="single"/>
        </w:rPr>
      </w:pPr>
      <w:r w:rsidRPr="00822E50">
        <w:rPr>
          <w:rFonts w:ascii="Nunito Sans" w:hAnsi="Nunito Sans"/>
          <w:u w:val="single"/>
        </w:rPr>
        <w:t>Condition</w:t>
      </w:r>
    </w:p>
    <w:p w14:paraId="48754395"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Original boxes or cases</w:t>
      </w:r>
    </w:p>
    <w:p w14:paraId="55AE98E6"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 xml:space="preserve">Fully intact original containers with labels that are legible; labels must show at minimum: </w:t>
      </w:r>
    </w:p>
    <w:p w14:paraId="262C8D5E" w14:textId="77777777" w:rsidR="00EF26E8" w:rsidRPr="00822E50" w:rsidRDefault="00EF26E8" w:rsidP="00EF26E8">
      <w:pPr>
        <w:pStyle w:val="NoSpacing"/>
        <w:numPr>
          <w:ilvl w:val="0"/>
          <w:numId w:val="6"/>
        </w:numPr>
        <w:rPr>
          <w:rFonts w:ascii="Nunito Sans" w:hAnsi="Nunito Sans"/>
        </w:rPr>
      </w:pPr>
      <w:r w:rsidRPr="00822E50">
        <w:rPr>
          <w:rFonts w:ascii="Nunito Sans" w:hAnsi="Nunito Sans"/>
        </w:rPr>
        <w:t xml:space="preserve">what the product is   b) ingredients  c) net weight  d) distributor </w:t>
      </w:r>
    </w:p>
    <w:p w14:paraId="16381283" w14:textId="77777777" w:rsidR="00EF26E8" w:rsidRPr="00822E50" w:rsidRDefault="00EF26E8" w:rsidP="00EF26E8">
      <w:pPr>
        <w:pStyle w:val="NoSpacing"/>
        <w:rPr>
          <w:rFonts w:ascii="Nunito Sans" w:hAnsi="Nunito Sans"/>
          <w:u w:val="single"/>
        </w:rPr>
      </w:pPr>
      <w:r w:rsidRPr="00822E50">
        <w:rPr>
          <w:rFonts w:ascii="Nunito Sans" w:hAnsi="Nunito Sans"/>
          <w:u w:val="single"/>
        </w:rPr>
        <w:t>Handling &amp; Storage</w:t>
      </w:r>
    </w:p>
    <w:p w14:paraId="002AEA62"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Store in a cool, dry, clean area</w:t>
      </w:r>
    </w:p>
    <w:p w14:paraId="096E6D53" w14:textId="77777777" w:rsidR="00EF26E8" w:rsidRPr="00822E50" w:rsidRDefault="00EF26E8" w:rsidP="00EF26E8">
      <w:pPr>
        <w:pStyle w:val="NoSpacing"/>
        <w:rPr>
          <w:rFonts w:ascii="Nunito Sans" w:hAnsi="Nunito Sans"/>
          <w:u w:val="single"/>
        </w:rPr>
      </w:pPr>
      <w:r w:rsidRPr="00822E50">
        <w:rPr>
          <w:rFonts w:ascii="Nunito Sans" w:hAnsi="Nunito Sans"/>
          <w:u w:val="single"/>
        </w:rPr>
        <w:t>Non-Acceptable Conditions</w:t>
      </w:r>
    </w:p>
    <w:p w14:paraId="6C64B3B6"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 xml:space="preserve">Opened, punctured, or damaged packaging resulting in loss of the sanitary barrier protection </w:t>
      </w:r>
    </w:p>
    <w:p w14:paraId="6E4F3BED" w14:textId="77777777" w:rsidR="00EF26E8" w:rsidRPr="00822E50" w:rsidRDefault="00EF26E8" w:rsidP="00EF26E8">
      <w:pPr>
        <w:pStyle w:val="NoSpacing"/>
        <w:ind w:left="360"/>
        <w:rPr>
          <w:rFonts w:ascii="Nunito Sans" w:hAnsi="Nunito Sans"/>
        </w:rPr>
      </w:pPr>
    </w:p>
    <w:p w14:paraId="70BAD686" w14:textId="77777777" w:rsidR="00EF26E8" w:rsidRPr="00822E50" w:rsidRDefault="00EF26E8" w:rsidP="00EF26E8">
      <w:pPr>
        <w:pStyle w:val="NoSpacing"/>
        <w:rPr>
          <w:rFonts w:ascii="Nunito Sans" w:hAnsi="Nunito Sans"/>
          <w:b/>
          <w:color w:val="365F91" w:themeColor="accent1" w:themeShade="BF"/>
          <w:sz w:val="28"/>
          <w:szCs w:val="28"/>
          <w:u w:val="single"/>
        </w:rPr>
      </w:pPr>
      <w:r w:rsidRPr="00822E50">
        <w:rPr>
          <w:rFonts w:ascii="Nunito Sans" w:hAnsi="Nunito Sans"/>
          <w:b/>
          <w:color w:val="365F91" w:themeColor="accent1" w:themeShade="BF"/>
          <w:sz w:val="28"/>
          <w:szCs w:val="28"/>
          <w:u w:val="single"/>
        </w:rPr>
        <w:t xml:space="preserve">Pre-packaged Non Foods </w:t>
      </w:r>
    </w:p>
    <w:p w14:paraId="4AC4D461" w14:textId="77777777" w:rsidR="00EF26E8" w:rsidRPr="00822E50" w:rsidRDefault="00EF26E8" w:rsidP="00EF26E8">
      <w:pPr>
        <w:pStyle w:val="NoSpacing"/>
        <w:rPr>
          <w:rFonts w:ascii="Nunito Sans" w:hAnsi="Nunito Sans"/>
          <w:u w:val="single"/>
        </w:rPr>
      </w:pPr>
      <w:r w:rsidRPr="00822E50">
        <w:rPr>
          <w:rFonts w:ascii="Nunito Sans" w:hAnsi="Nunito Sans"/>
          <w:u w:val="single"/>
        </w:rPr>
        <w:t>Condition</w:t>
      </w:r>
    </w:p>
    <w:p w14:paraId="7C147742"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 xml:space="preserve">Fully intact original containers with labels that are legible; labels must show at minimum: </w:t>
      </w:r>
    </w:p>
    <w:p w14:paraId="38302001" w14:textId="77777777" w:rsidR="00EF26E8" w:rsidRPr="00822E50" w:rsidRDefault="00EF26E8" w:rsidP="00EF26E8">
      <w:pPr>
        <w:pStyle w:val="NoSpacing"/>
        <w:numPr>
          <w:ilvl w:val="0"/>
          <w:numId w:val="7"/>
        </w:numPr>
        <w:rPr>
          <w:rFonts w:ascii="Nunito Sans" w:hAnsi="Nunito Sans"/>
        </w:rPr>
      </w:pPr>
      <w:r w:rsidRPr="00822E50">
        <w:rPr>
          <w:rFonts w:ascii="Nunito Sans" w:hAnsi="Nunito Sans"/>
        </w:rPr>
        <w:t xml:space="preserve">what the product is   b) ingredients  c) net weight  d) distributor </w:t>
      </w:r>
    </w:p>
    <w:p w14:paraId="2948981D" w14:textId="77777777" w:rsidR="00EF26E8" w:rsidRPr="00822E50" w:rsidRDefault="00EF26E8" w:rsidP="00EF26E8">
      <w:pPr>
        <w:pStyle w:val="NoSpacing"/>
        <w:rPr>
          <w:rFonts w:ascii="Nunito Sans" w:hAnsi="Nunito Sans"/>
          <w:u w:val="single"/>
        </w:rPr>
      </w:pPr>
      <w:r w:rsidRPr="00822E50">
        <w:rPr>
          <w:rFonts w:ascii="Nunito Sans" w:hAnsi="Nunito Sans"/>
          <w:u w:val="single"/>
        </w:rPr>
        <w:t>Handling &amp; Storage</w:t>
      </w:r>
    </w:p>
    <w:p w14:paraId="61004A87"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Store in a cool, dry, clean area</w:t>
      </w:r>
    </w:p>
    <w:p w14:paraId="63380D82" w14:textId="77777777" w:rsidR="00EF26E8" w:rsidRPr="00822E50" w:rsidRDefault="00EF26E8" w:rsidP="00EF26E8">
      <w:pPr>
        <w:pStyle w:val="NoSpacing"/>
        <w:rPr>
          <w:rFonts w:ascii="Nunito Sans" w:hAnsi="Nunito Sans"/>
          <w:u w:val="single"/>
        </w:rPr>
      </w:pPr>
      <w:r w:rsidRPr="00822E50">
        <w:rPr>
          <w:rFonts w:ascii="Nunito Sans" w:hAnsi="Nunito Sans"/>
          <w:u w:val="single"/>
        </w:rPr>
        <w:t>Non-Acceptable Conditions</w:t>
      </w:r>
    </w:p>
    <w:p w14:paraId="786B26B7" w14:textId="77777777" w:rsidR="00EF26E8" w:rsidRPr="00822E50" w:rsidRDefault="00EF26E8" w:rsidP="00EF26E8">
      <w:pPr>
        <w:pStyle w:val="NoSpacing"/>
        <w:numPr>
          <w:ilvl w:val="0"/>
          <w:numId w:val="3"/>
        </w:numPr>
        <w:rPr>
          <w:rFonts w:ascii="Nunito Sans" w:hAnsi="Nunito Sans"/>
        </w:rPr>
      </w:pPr>
      <w:r w:rsidRPr="00822E50">
        <w:rPr>
          <w:rFonts w:ascii="Nunito Sans" w:hAnsi="Nunito Sans"/>
        </w:rPr>
        <w:t>Glass that is broken or chipped</w:t>
      </w:r>
    </w:p>
    <w:p w14:paraId="41B9294D" w14:textId="77777777" w:rsidR="00EF26E8" w:rsidRPr="00822E50" w:rsidRDefault="00EF26E8" w:rsidP="00EF26E8">
      <w:pPr>
        <w:pStyle w:val="NoSpacing"/>
        <w:ind w:left="720"/>
        <w:rPr>
          <w:rFonts w:ascii="Nunito Sans" w:hAnsi="Nunito Sans"/>
        </w:rPr>
      </w:pPr>
    </w:p>
    <w:p w14:paraId="77723B52" w14:textId="77777777" w:rsidR="00EF26E8" w:rsidRPr="00822E50" w:rsidRDefault="00EF26E8" w:rsidP="00EF26E8">
      <w:pPr>
        <w:pStyle w:val="NoSpacing"/>
        <w:rPr>
          <w:rFonts w:ascii="Nunito Sans" w:hAnsi="Nunito Sans"/>
          <w:i/>
        </w:rPr>
      </w:pPr>
      <w:r w:rsidRPr="00822E50">
        <w:rPr>
          <w:rFonts w:ascii="Nunito Sans" w:hAnsi="Nunito Sans"/>
          <w:i/>
        </w:rPr>
        <w:t>Note: Non-food items should be boxed</w:t>
      </w:r>
      <w:r w:rsidR="004B2B35" w:rsidRPr="00822E50">
        <w:rPr>
          <w:rFonts w:ascii="Nunito Sans" w:hAnsi="Nunito Sans"/>
          <w:i/>
        </w:rPr>
        <w:t xml:space="preserve"> separately from edible product. </w:t>
      </w:r>
    </w:p>
    <w:p w14:paraId="745ABC83" w14:textId="77777777" w:rsidR="009E6E5D" w:rsidRPr="00822E50" w:rsidRDefault="009E6E5D" w:rsidP="00EF26E8">
      <w:pPr>
        <w:pStyle w:val="NoSpacing"/>
        <w:rPr>
          <w:rFonts w:ascii="Nunito Sans" w:hAnsi="Nunito Sans"/>
          <w:i/>
        </w:rPr>
      </w:pPr>
    </w:p>
    <w:p w14:paraId="57FED404" w14:textId="77777777" w:rsidR="009E6E5D" w:rsidRPr="00597ECD" w:rsidRDefault="009E6E5D" w:rsidP="00EF26E8">
      <w:pPr>
        <w:pStyle w:val="NoSpacing"/>
        <w:rPr>
          <w:rFonts w:ascii="Nunito Sans" w:hAnsi="Nunito Sans"/>
          <w:b/>
          <w:color w:val="0F243E" w:themeColor="text2" w:themeShade="80"/>
          <w:sz w:val="28"/>
          <w:szCs w:val="28"/>
          <w:u w:val="single"/>
        </w:rPr>
      </w:pPr>
      <w:r w:rsidRPr="00597ECD">
        <w:rPr>
          <w:rFonts w:ascii="Nunito Sans" w:hAnsi="Nunito Sans"/>
          <w:b/>
          <w:color w:val="0F243E" w:themeColor="text2" w:themeShade="80"/>
          <w:sz w:val="28"/>
          <w:szCs w:val="28"/>
          <w:u w:val="single"/>
        </w:rPr>
        <w:lastRenderedPageBreak/>
        <w:t>Allergen Control</w:t>
      </w:r>
    </w:p>
    <w:p w14:paraId="661882FB" w14:textId="77777777" w:rsidR="009E6E5D" w:rsidRPr="00822E50" w:rsidRDefault="009E6E5D" w:rsidP="00EF26E8">
      <w:pPr>
        <w:pStyle w:val="NoSpacing"/>
        <w:rPr>
          <w:rFonts w:ascii="Nunito Sans" w:hAnsi="Nunito Sans"/>
        </w:rPr>
      </w:pPr>
      <w:r w:rsidRPr="00822E50">
        <w:rPr>
          <w:rFonts w:ascii="Nunito Sans" w:hAnsi="Nunito Sans"/>
        </w:rPr>
        <w:t>Products containing possible allergens must be stored and labeled appropriately. There are 8 main allergens to be mindful of:</w:t>
      </w:r>
    </w:p>
    <w:p w14:paraId="5565B5BE"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Peanuts</w:t>
      </w:r>
    </w:p>
    <w:p w14:paraId="39FA1CB4"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Tree nuts</w:t>
      </w:r>
    </w:p>
    <w:p w14:paraId="4B2C07B2"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Milk products</w:t>
      </w:r>
    </w:p>
    <w:p w14:paraId="73301D7D"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Eggs</w:t>
      </w:r>
    </w:p>
    <w:p w14:paraId="17E83ED9"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Soybean products</w:t>
      </w:r>
    </w:p>
    <w:p w14:paraId="43BFB6D1"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Wheat</w:t>
      </w:r>
    </w:p>
    <w:p w14:paraId="2CD53B4E" w14:textId="77777777" w:rsidR="009E6E5D" w:rsidRPr="00822E50" w:rsidRDefault="009E6E5D" w:rsidP="009E6E5D">
      <w:pPr>
        <w:pStyle w:val="NoSpacing"/>
        <w:numPr>
          <w:ilvl w:val="0"/>
          <w:numId w:val="3"/>
        </w:numPr>
        <w:rPr>
          <w:rFonts w:ascii="Nunito Sans" w:hAnsi="Nunito Sans"/>
        </w:rPr>
      </w:pPr>
      <w:r w:rsidRPr="00822E50">
        <w:rPr>
          <w:rFonts w:ascii="Nunito Sans" w:hAnsi="Nunito Sans"/>
        </w:rPr>
        <w:t>Fish and shellfish</w:t>
      </w:r>
    </w:p>
    <w:p w14:paraId="0B50EED7" w14:textId="77777777" w:rsidR="009E6E5D" w:rsidRPr="00822E50" w:rsidRDefault="009E6E5D" w:rsidP="009E6E5D">
      <w:pPr>
        <w:pStyle w:val="NoSpacing"/>
        <w:rPr>
          <w:rFonts w:ascii="Nunito Sans" w:hAnsi="Nunito Sans"/>
        </w:rPr>
      </w:pPr>
      <w:r w:rsidRPr="00822E50">
        <w:rPr>
          <w:rFonts w:ascii="Nunito Sans" w:hAnsi="Nunito Sans"/>
        </w:rPr>
        <w:t xml:space="preserve">Make sure the product is labeled clearly and packaged </w:t>
      </w:r>
      <w:r w:rsidR="007210F2" w:rsidRPr="00822E50">
        <w:rPr>
          <w:rFonts w:ascii="Nunito Sans" w:hAnsi="Nunito Sans"/>
        </w:rPr>
        <w:t>separately</w:t>
      </w:r>
      <w:r w:rsidRPr="00822E50">
        <w:rPr>
          <w:rFonts w:ascii="Nunito Sans" w:hAnsi="Nunito Sans"/>
        </w:rPr>
        <w:t>. Do not store a possible allergen on top of or too close to another food item. Ex. Do not place dairy products on top of ready to eat lettuce. If the dairy product were to spill it would contaminate the lettuce making it unusable. If there is a spill of a product containing an allergen clean the area immediately with disinfectant.</w:t>
      </w:r>
    </w:p>
    <w:p w14:paraId="3AE756DE" w14:textId="77777777" w:rsidR="00EF26E8" w:rsidRPr="00822E50" w:rsidRDefault="00EF26E8">
      <w:pPr>
        <w:spacing w:after="200" w:line="276" w:lineRule="auto"/>
        <w:rPr>
          <w:rFonts w:ascii="Nunito Sans" w:hAnsi="Nunito Sans"/>
        </w:rPr>
      </w:pPr>
      <w:r w:rsidRPr="00822E50">
        <w:rPr>
          <w:rFonts w:ascii="Nunito Sans" w:hAnsi="Nunito Sans"/>
        </w:rPr>
        <w:br w:type="page"/>
      </w:r>
    </w:p>
    <w:p w14:paraId="57FC554B" w14:textId="77777777" w:rsidR="00CD7A14" w:rsidRPr="00E03B70" w:rsidRDefault="00EF26E8" w:rsidP="00606FB1">
      <w:pPr>
        <w:pStyle w:val="NoSpacing"/>
        <w:jc w:val="center"/>
        <w:rPr>
          <w:rFonts w:asciiTheme="minorHAnsi" w:hAnsiTheme="minorHAnsi"/>
          <w:b/>
          <w:sz w:val="44"/>
          <w:szCs w:val="36"/>
        </w:rPr>
      </w:pPr>
      <w:r w:rsidRPr="00E03B70">
        <w:rPr>
          <w:rFonts w:asciiTheme="minorHAnsi" w:hAnsiTheme="minorHAnsi"/>
          <w:b/>
          <w:sz w:val="44"/>
          <w:szCs w:val="36"/>
        </w:rPr>
        <w:lastRenderedPageBreak/>
        <w:t xml:space="preserve">USDA Safe Handling Guidelines for Meat, Poultry </w:t>
      </w:r>
    </w:p>
    <w:p w14:paraId="06610580" w14:textId="77777777" w:rsidR="006B4234" w:rsidRPr="00E03B70" w:rsidRDefault="00EF26E8" w:rsidP="00606FB1">
      <w:pPr>
        <w:pStyle w:val="NoSpacing"/>
        <w:jc w:val="center"/>
        <w:rPr>
          <w:rFonts w:asciiTheme="minorHAnsi" w:hAnsiTheme="minorHAnsi"/>
          <w:b/>
          <w:sz w:val="44"/>
          <w:szCs w:val="36"/>
        </w:rPr>
      </w:pPr>
      <w:proofErr w:type="gramStart"/>
      <w:r w:rsidRPr="00E03B70">
        <w:rPr>
          <w:rFonts w:asciiTheme="minorHAnsi" w:hAnsiTheme="minorHAnsi"/>
          <w:b/>
          <w:sz w:val="44"/>
          <w:szCs w:val="36"/>
        </w:rPr>
        <w:t>and</w:t>
      </w:r>
      <w:proofErr w:type="gramEnd"/>
      <w:r w:rsidRPr="00E03B70">
        <w:rPr>
          <w:rFonts w:asciiTheme="minorHAnsi" w:hAnsiTheme="minorHAnsi"/>
          <w:b/>
          <w:sz w:val="44"/>
          <w:szCs w:val="36"/>
        </w:rPr>
        <w:t xml:space="preserve"> Fish Donations</w:t>
      </w:r>
    </w:p>
    <w:p w14:paraId="531CBE84" w14:textId="77777777" w:rsidR="00EF26E8" w:rsidRDefault="00EF26E8" w:rsidP="006B4234">
      <w:pPr>
        <w:pStyle w:val="NoSpacing"/>
        <w:rPr>
          <w:rFonts w:asciiTheme="minorHAnsi" w:hAnsiTheme="minorHAnsi"/>
        </w:rPr>
      </w:pPr>
    </w:p>
    <w:p w14:paraId="10C59E94" w14:textId="35918024" w:rsidR="00EF26E8" w:rsidRDefault="00EF26E8" w:rsidP="006B4234">
      <w:pPr>
        <w:pStyle w:val="NoSpacing"/>
        <w:rPr>
          <w:rFonts w:asciiTheme="minorHAnsi" w:hAnsiTheme="minorHAnsi"/>
        </w:rPr>
      </w:pPr>
      <w:r>
        <w:rPr>
          <w:rFonts w:asciiTheme="minorHAnsi" w:hAnsiTheme="minorHAnsi"/>
        </w:rPr>
        <w:t>Feeding America, Food Banks and Partner</w:t>
      </w:r>
      <w:r w:rsidR="00BF617B">
        <w:rPr>
          <w:rFonts w:asciiTheme="minorHAnsi" w:hAnsiTheme="minorHAnsi"/>
        </w:rPr>
        <w:t>s</w:t>
      </w:r>
      <w:r>
        <w:rPr>
          <w:rFonts w:asciiTheme="minorHAnsi" w:hAnsiTheme="minorHAnsi"/>
        </w:rPr>
        <w:t xml:space="preserve"> participating in a retail store donation program to access donated meat and poultry products should be mindful of the USDA Federal Food Safety Inspection Service regulations governing the use of those products. </w:t>
      </w:r>
    </w:p>
    <w:p w14:paraId="08615854" w14:textId="77777777" w:rsidR="00EF26E8" w:rsidRDefault="00EF26E8" w:rsidP="006B4234">
      <w:pPr>
        <w:pStyle w:val="NoSpacing"/>
        <w:rPr>
          <w:rFonts w:asciiTheme="minorHAnsi" w:hAnsiTheme="minorHAnsi"/>
        </w:rPr>
      </w:pPr>
    </w:p>
    <w:p w14:paraId="198649B6" w14:textId="77777777" w:rsidR="00EF26E8" w:rsidRDefault="00EF26E8" w:rsidP="006B4234">
      <w:pPr>
        <w:pStyle w:val="NoSpacing"/>
        <w:rPr>
          <w:rFonts w:asciiTheme="minorHAnsi" w:hAnsiTheme="minorHAnsi"/>
        </w:rPr>
      </w:pPr>
      <w:r>
        <w:rPr>
          <w:rFonts w:asciiTheme="minorHAnsi" w:hAnsiTheme="minorHAnsi"/>
        </w:rPr>
        <w:t xml:space="preserve">Donated </w:t>
      </w:r>
      <w:r w:rsidRPr="00606FB1">
        <w:rPr>
          <w:rFonts w:asciiTheme="minorHAnsi" w:hAnsiTheme="minorHAnsi"/>
          <w:u w:val="single"/>
        </w:rPr>
        <w:t>meat and poultry products</w:t>
      </w:r>
      <w:r>
        <w:rPr>
          <w:rFonts w:asciiTheme="minorHAnsi" w:hAnsiTheme="minorHAnsi"/>
        </w:rPr>
        <w:t xml:space="preserve"> that </w:t>
      </w:r>
      <w:r>
        <w:rPr>
          <w:rFonts w:asciiTheme="minorHAnsi" w:hAnsiTheme="minorHAnsi"/>
          <w:b/>
        </w:rPr>
        <w:t>do contain</w:t>
      </w:r>
      <w:r>
        <w:rPr>
          <w:rFonts w:asciiTheme="minorHAnsi" w:hAnsiTheme="minorHAnsi"/>
        </w:rPr>
        <w:t xml:space="preserve"> </w:t>
      </w:r>
      <w:r w:rsidRPr="00606FB1">
        <w:rPr>
          <w:rFonts w:asciiTheme="minorHAnsi" w:hAnsiTheme="minorHAnsi"/>
          <w:b/>
        </w:rPr>
        <w:t>the USDA inspection certificate</w:t>
      </w:r>
      <w:r>
        <w:rPr>
          <w:rFonts w:asciiTheme="minorHAnsi" w:hAnsiTheme="minorHAnsi"/>
        </w:rPr>
        <w:t xml:space="preserve"> upon receipt (such as packaged raw chicken breasts, packaged ready-to-eat meat and poultry) may be frozen by the sell-by date and distributed in the following manner: </w:t>
      </w:r>
    </w:p>
    <w:p w14:paraId="4FC691A0" w14:textId="6CB70EE3" w:rsidR="00EF26E8" w:rsidRDefault="004B2B35" w:rsidP="00EF26E8">
      <w:pPr>
        <w:pStyle w:val="NoSpacing"/>
        <w:numPr>
          <w:ilvl w:val="0"/>
          <w:numId w:val="3"/>
        </w:numPr>
        <w:rPr>
          <w:rFonts w:asciiTheme="minorHAnsi" w:hAnsiTheme="minorHAnsi"/>
        </w:rPr>
      </w:pPr>
      <w:r>
        <w:rPr>
          <w:rFonts w:asciiTheme="minorHAnsi" w:hAnsiTheme="minorHAnsi"/>
        </w:rPr>
        <w:t>Kept frozen and delivered to Partner</w:t>
      </w:r>
      <w:r w:rsidR="00BF617B">
        <w:rPr>
          <w:rFonts w:asciiTheme="minorHAnsi" w:hAnsiTheme="minorHAnsi"/>
        </w:rPr>
        <w:t xml:space="preserve"> </w:t>
      </w:r>
      <w:r w:rsidR="00EF26E8">
        <w:rPr>
          <w:rFonts w:asciiTheme="minorHAnsi" w:hAnsiTheme="minorHAnsi"/>
        </w:rPr>
        <w:t>for distribution to clients for cooking at home</w:t>
      </w:r>
    </w:p>
    <w:p w14:paraId="0FCD7E0C" w14:textId="77777777" w:rsidR="00EF26E8" w:rsidRDefault="00EF26E8" w:rsidP="00EF26E8">
      <w:pPr>
        <w:pStyle w:val="NoSpacing"/>
        <w:numPr>
          <w:ilvl w:val="0"/>
          <w:numId w:val="3"/>
        </w:numPr>
        <w:rPr>
          <w:rFonts w:asciiTheme="minorHAnsi" w:hAnsiTheme="minorHAnsi"/>
        </w:rPr>
      </w:pPr>
      <w:r>
        <w:rPr>
          <w:rFonts w:asciiTheme="minorHAnsi" w:hAnsiTheme="minorHAnsi"/>
        </w:rPr>
        <w:t>Thawed and cooked into meals by a production kitchen that serves meals on site</w:t>
      </w:r>
      <w:r w:rsidR="00767ADC">
        <w:rPr>
          <w:rFonts w:asciiTheme="minorHAnsi" w:hAnsiTheme="minorHAnsi"/>
        </w:rPr>
        <w:t xml:space="preserve"> (soup kitchens, shelters)</w:t>
      </w:r>
    </w:p>
    <w:p w14:paraId="59693A72" w14:textId="77777777" w:rsidR="00EF26E8" w:rsidRDefault="00606FB1" w:rsidP="00EF26E8">
      <w:pPr>
        <w:pStyle w:val="NoSpacing"/>
        <w:numPr>
          <w:ilvl w:val="0"/>
          <w:numId w:val="3"/>
        </w:numPr>
        <w:rPr>
          <w:rFonts w:asciiTheme="minorHAnsi" w:hAnsiTheme="minorHAnsi"/>
        </w:rPr>
      </w:pPr>
      <w:r>
        <w:rPr>
          <w:rFonts w:asciiTheme="minorHAnsi" w:hAnsiTheme="minorHAnsi"/>
        </w:rPr>
        <w:t>Chilled or frozen</w:t>
      </w:r>
      <w:r w:rsidR="00767ADC">
        <w:rPr>
          <w:rFonts w:asciiTheme="minorHAnsi" w:hAnsiTheme="minorHAnsi"/>
        </w:rPr>
        <w:t xml:space="preserve"> for transport to </w:t>
      </w:r>
      <w:r w:rsidR="004B2B35">
        <w:rPr>
          <w:rFonts w:asciiTheme="minorHAnsi" w:hAnsiTheme="minorHAnsi"/>
        </w:rPr>
        <w:t xml:space="preserve">an </w:t>
      </w:r>
      <w:r w:rsidR="00767ADC">
        <w:rPr>
          <w:rFonts w:asciiTheme="minorHAnsi" w:hAnsiTheme="minorHAnsi"/>
        </w:rPr>
        <w:t xml:space="preserve">off-site food pantry for distribution to clients for home reheating </w:t>
      </w:r>
    </w:p>
    <w:p w14:paraId="34F40813" w14:textId="6673AE6B" w:rsidR="00767ADC" w:rsidRDefault="000A2506" w:rsidP="000A2506">
      <w:pPr>
        <w:pStyle w:val="NoSpacing"/>
        <w:tabs>
          <w:tab w:val="left" w:pos="1940"/>
        </w:tabs>
        <w:rPr>
          <w:rFonts w:asciiTheme="minorHAnsi" w:hAnsiTheme="minorHAnsi"/>
        </w:rPr>
      </w:pPr>
      <w:r>
        <w:rPr>
          <w:rFonts w:asciiTheme="minorHAnsi" w:hAnsiTheme="minorHAnsi"/>
        </w:rPr>
        <w:tab/>
      </w:r>
    </w:p>
    <w:p w14:paraId="10E68085" w14:textId="77777777" w:rsidR="00767ADC" w:rsidRPr="004F0E09" w:rsidRDefault="00767ADC" w:rsidP="00767ADC">
      <w:pPr>
        <w:pStyle w:val="NoSpacing"/>
        <w:rPr>
          <w:rFonts w:asciiTheme="minorHAnsi" w:hAnsiTheme="minorHAnsi"/>
        </w:rPr>
      </w:pPr>
      <w:r w:rsidRPr="004F0E09">
        <w:rPr>
          <w:rFonts w:asciiTheme="minorHAnsi" w:hAnsiTheme="minorHAnsi"/>
        </w:rPr>
        <w:t xml:space="preserve">Donated </w:t>
      </w:r>
      <w:r w:rsidRPr="004F0E09">
        <w:rPr>
          <w:rFonts w:asciiTheme="minorHAnsi" w:hAnsiTheme="minorHAnsi"/>
          <w:u w:val="single"/>
        </w:rPr>
        <w:t>raw meat and poultry products</w:t>
      </w:r>
      <w:r w:rsidRPr="004F0E09">
        <w:rPr>
          <w:rFonts w:asciiTheme="minorHAnsi" w:hAnsiTheme="minorHAnsi"/>
        </w:rPr>
        <w:t xml:space="preserve"> that </w:t>
      </w:r>
      <w:r w:rsidRPr="004F0E09">
        <w:rPr>
          <w:rFonts w:asciiTheme="minorHAnsi" w:hAnsiTheme="minorHAnsi"/>
          <w:b/>
        </w:rPr>
        <w:t>do not contain</w:t>
      </w:r>
      <w:r w:rsidRPr="004F0E09">
        <w:rPr>
          <w:rFonts w:asciiTheme="minorHAnsi" w:hAnsiTheme="minorHAnsi"/>
        </w:rPr>
        <w:t xml:space="preserve"> </w:t>
      </w:r>
      <w:r w:rsidRPr="004F0E09">
        <w:rPr>
          <w:rFonts w:asciiTheme="minorHAnsi" w:hAnsiTheme="minorHAnsi"/>
          <w:b/>
        </w:rPr>
        <w:t>the USDA inspection certificate</w:t>
      </w:r>
      <w:r w:rsidRPr="004F0E09">
        <w:rPr>
          <w:rFonts w:asciiTheme="minorHAnsi" w:hAnsiTheme="minorHAnsi"/>
        </w:rPr>
        <w:t xml:space="preserve"> upon receipt (ground beef processed in retail store, meat from butcher case) may be frozen by the sell-by date and distributed in the following manner: </w:t>
      </w:r>
    </w:p>
    <w:p w14:paraId="75DD29F5" w14:textId="6FE0A429" w:rsidR="00767ADC" w:rsidRPr="004F0E09" w:rsidRDefault="00606FB1" w:rsidP="00767ADC">
      <w:pPr>
        <w:pStyle w:val="NoSpacing"/>
        <w:numPr>
          <w:ilvl w:val="0"/>
          <w:numId w:val="3"/>
        </w:numPr>
        <w:rPr>
          <w:rFonts w:asciiTheme="minorHAnsi" w:hAnsiTheme="minorHAnsi"/>
        </w:rPr>
      </w:pPr>
      <w:r w:rsidRPr="004F0E09">
        <w:rPr>
          <w:rFonts w:asciiTheme="minorHAnsi" w:hAnsiTheme="minorHAnsi"/>
        </w:rPr>
        <w:t>Kept</w:t>
      </w:r>
      <w:r w:rsidR="004B2B35" w:rsidRPr="004F0E09">
        <w:rPr>
          <w:rFonts w:asciiTheme="minorHAnsi" w:hAnsiTheme="minorHAnsi"/>
        </w:rPr>
        <w:t xml:space="preserve"> frozen and delivered to P</w:t>
      </w:r>
      <w:r w:rsidR="00767ADC" w:rsidRPr="004F0E09">
        <w:rPr>
          <w:rFonts w:asciiTheme="minorHAnsi" w:hAnsiTheme="minorHAnsi"/>
        </w:rPr>
        <w:t>artn</w:t>
      </w:r>
      <w:r w:rsidR="004B2B35" w:rsidRPr="004F0E09">
        <w:rPr>
          <w:rFonts w:asciiTheme="minorHAnsi" w:hAnsiTheme="minorHAnsi"/>
        </w:rPr>
        <w:t>er</w:t>
      </w:r>
      <w:r w:rsidR="00767ADC" w:rsidRPr="004F0E09">
        <w:rPr>
          <w:rFonts w:asciiTheme="minorHAnsi" w:hAnsiTheme="minorHAnsi"/>
        </w:rPr>
        <w:t xml:space="preserve"> for distribution to clients for cooking at home </w:t>
      </w:r>
    </w:p>
    <w:p w14:paraId="409F8C52" w14:textId="77777777" w:rsidR="00767ADC" w:rsidRDefault="00767ADC" w:rsidP="00767ADC">
      <w:pPr>
        <w:pStyle w:val="NoSpacing"/>
        <w:numPr>
          <w:ilvl w:val="0"/>
          <w:numId w:val="3"/>
        </w:numPr>
        <w:rPr>
          <w:rFonts w:asciiTheme="minorHAnsi" w:hAnsiTheme="minorHAnsi"/>
        </w:rPr>
      </w:pPr>
      <w:r w:rsidRPr="004F0E09">
        <w:rPr>
          <w:rFonts w:asciiTheme="minorHAnsi" w:hAnsiTheme="minorHAnsi"/>
        </w:rPr>
        <w:t>Cooked into meals</w:t>
      </w:r>
      <w:r>
        <w:rPr>
          <w:rFonts w:asciiTheme="minorHAnsi" w:hAnsiTheme="minorHAnsi"/>
        </w:rPr>
        <w:t xml:space="preserve"> by a production kitchen that serves meals on site (soup kitchens, shelters)</w:t>
      </w:r>
    </w:p>
    <w:p w14:paraId="43D70A6B" w14:textId="77777777" w:rsidR="00767ADC" w:rsidRDefault="00767ADC" w:rsidP="00767ADC">
      <w:pPr>
        <w:pStyle w:val="NoSpacing"/>
        <w:rPr>
          <w:rFonts w:asciiTheme="minorHAnsi" w:hAnsiTheme="minorHAnsi"/>
        </w:rPr>
      </w:pPr>
    </w:p>
    <w:p w14:paraId="2BB7828A" w14:textId="77777777" w:rsidR="00767ADC" w:rsidRDefault="00767ADC" w:rsidP="00767ADC">
      <w:pPr>
        <w:pStyle w:val="NoSpacing"/>
        <w:rPr>
          <w:rFonts w:asciiTheme="minorHAnsi" w:hAnsiTheme="minorHAnsi"/>
        </w:rPr>
      </w:pPr>
      <w:r>
        <w:rPr>
          <w:rFonts w:asciiTheme="minorHAnsi" w:hAnsiTheme="minorHAnsi"/>
        </w:rPr>
        <w:t xml:space="preserve">Donated </w:t>
      </w:r>
      <w:r w:rsidRPr="00606FB1">
        <w:rPr>
          <w:rFonts w:asciiTheme="minorHAnsi" w:hAnsiTheme="minorHAnsi"/>
          <w:u w:val="single"/>
        </w:rPr>
        <w:t>cooked meat and poultry products</w:t>
      </w:r>
      <w:r>
        <w:rPr>
          <w:rFonts w:asciiTheme="minorHAnsi" w:hAnsiTheme="minorHAnsi"/>
        </w:rPr>
        <w:t xml:space="preserve"> that </w:t>
      </w:r>
      <w:r>
        <w:rPr>
          <w:rFonts w:asciiTheme="minorHAnsi" w:hAnsiTheme="minorHAnsi"/>
          <w:b/>
        </w:rPr>
        <w:t>do not contain</w:t>
      </w:r>
      <w:r>
        <w:rPr>
          <w:rFonts w:asciiTheme="minorHAnsi" w:hAnsiTheme="minorHAnsi"/>
        </w:rPr>
        <w:t xml:space="preserve"> </w:t>
      </w:r>
      <w:r w:rsidRPr="00606FB1">
        <w:rPr>
          <w:rFonts w:asciiTheme="minorHAnsi" w:hAnsiTheme="minorHAnsi"/>
          <w:b/>
        </w:rPr>
        <w:t>the USDA inspection certificate</w:t>
      </w:r>
      <w:r>
        <w:rPr>
          <w:rFonts w:asciiTheme="minorHAnsi" w:hAnsiTheme="minorHAnsi"/>
        </w:rPr>
        <w:t xml:space="preserve"> upon receipt (rotisserie chicken, deli prepared meat)</w:t>
      </w:r>
      <w:r w:rsidR="00606FB1">
        <w:rPr>
          <w:rFonts w:asciiTheme="minorHAnsi" w:hAnsiTheme="minorHAnsi"/>
        </w:rPr>
        <w:t xml:space="preserve"> may be chilled or frozen and delivered to agencies for reheating and/or immediate consumption. </w:t>
      </w:r>
    </w:p>
    <w:p w14:paraId="3A17AF8A" w14:textId="77777777" w:rsidR="00606FB1" w:rsidRDefault="00606FB1" w:rsidP="00767ADC">
      <w:pPr>
        <w:pStyle w:val="NoSpacing"/>
        <w:rPr>
          <w:rFonts w:asciiTheme="minorHAnsi" w:hAnsiTheme="minorHAnsi"/>
        </w:rPr>
      </w:pPr>
    </w:p>
    <w:p w14:paraId="39B61EF2" w14:textId="77777777" w:rsidR="00606FB1" w:rsidRDefault="00606FB1" w:rsidP="00767ADC">
      <w:pPr>
        <w:pStyle w:val="NoSpacing"/>
        <w:rPr>
          <w:rFonts w:asciiTheme="minorHAnsi" w:hAnsiTheme="minorHAnsi"/>
        </w:rPr>
      </w:pPr>
      <w:r>
        <w:rPr>
          <w:rFonts w:asciiTheme="minorHAnsi" w:hAnsiTheme="minorHAnsi"/>
        </w:rPr>
        <w:t xml:space="preserve">Donated </w:t>
      </w:r>
      <w:r w:rsidRPr="00606FB1">
        <w:rPr>
          <w:rFonts w:asciiTheme="minorHAnsi" w:hAnsiTheme="minorHAnsi"/>
          <w:u w:val="single"/>
        </w:rPr>
        <w:t>raw or cooked meat and poultry products</w:t>
      </w:r>
      <w:r>
        <w:rPr>
          <w:rFonts w:asciiTheme="minorHAnsi" w:hAnsiTheme="minorHAnsi"/>
        </w:rPr>
        <w:t xml:space="preserve"> that </w:t>
      </w:r>
      <w:r>
        <w:rPr>
          <w:rFonts w:asciiTheme="minorHAnsi" w:hAnsiTheme="minorHAnsi"/>
          <w:b/>
        </w:rPr>
        <w:t>do not contain</w:t>
      </w:r>
      <w:r>
        <w:rPr>
          <w:rFonts w:asciiTheme="minorHAnsi" w:hAnsiTheme="minorHAnsi"/>
        </w:rPr>
        <w:t xml:space="preserve"> </w:t>
      </w:r>
      <w:r w:rsidRPr="00606FB1">
        <w:rPr>
          <w:rFonts w:asciiTheme="minorHAnsi" w:hAnsiTheme="minorHAnsi"/>
          <w:b/>
        </w:rPr>
        <w:t>the USDA inspection</w:t>
      </w:r>
      <w:r>
        <w:rPr>
          <w:rFonts w:asciiTheme="minorHAnsi" w:hAnsiTheme="minorHAnsi"/>
        </w:rPr>
        <w:t xml:space="preserve"> </w:t>
      </w:r>
      <w:r w:rsidRPr="00606FB1">
        <w:rPr>
          <w:rFonts w:asciiTheme="minorHAnsi" w:hAnsiTheme="minorHAnsi"/>
          <w:b/>
        </w:rPr>
        <w:t>certificate</w:t>
      </w:r>
      <w:r>
        <w:rPr>
          <w:rFonts w:asciiTheme="minorHAnsi" w:hAnsiTheme="minorHAnsi"/>
        </w:rPr>
        <w:t xml:space="preserve"> upon receipt </w:t>
      </w:r>
      <w:r>
        <w:rPr>
          <w:rFonts w:asciiTheme="minorHAnsi" w:hAnsiTheme="minorHAnsi"/>
          <w:b/>
        </w:rPr>
        <w:t>MAY NOT</w:t>
      </w:r>
      <w:r>
        <w:rPr>
          <w:rFonts w:asciiTheme="minorHAnsi" w:hAnsiTheme="minorHAnsi"/>
        </w:rPr>
        <w:t xml:space="preserve"> be processed/reprocessed in a central kitchen for distribution to an </w:t>
      </w:r>
      <w:r w:rsidRPr="00606FB1">
        <w:rPr>
          <w:rFonts w:asciiTheme="minorHAnsi" w:hAnsiTheme="minorHAnsi"/>
          <w:b/>
          <w:i/>
        </w:rPr>
        <w:t>off</w:t>
      </w:r>
      <w:r>
        <w:rPr>
          <w:rFonts w:asciiTheme="minorHAnsi" w:hAnsiTheme="minorHAnsi"/>
          <w:b/>
          <w:i/>
        </w:rPr>
        <w:t>-</w:t>
      </w:r>
      <w:r w:rsidRPr="00606FB1">
        <w:rPr>
          <w:rFonts w:asciiTheme="minorHAnsi" w:hAnsiTheme="minorHAnsi"/>
          <w:b/>
          <w:i/>
        </w:rPr>
        <w:t xml:space="preserve">site </w:t>
      </w:r>
      <w:r>
        <w:rPr>
          <w:rFonts w:asciiTheme="minorHAnsi" w:hAnsiTheme="minorHAnsi"/>
        </w:rPr>
        <w:t xml:space="preserve">meal program. </w:t>
      </w:r>
    </w:p>
    <w:p w14:paraId="1ACDED47" w14:textId="77777777" w:rsidR="00606FB1" w:rsidRDefault="00606FB1" w:rsidP="00767ADC">
      <w:pPr>
        <w:pStyle w:val="NoSpacing"/>
        <w:rPr>
          <w:rFonts w:asciiTheme="minorHAnsi" w:hAnsiTheme="minorHAnsi"/>
        </w:rPr>
      </w:pPr>
    </w:p>
    <w:p w14:paraId="69147B95" w14:textId="77777777" w:rsidR="00606FB1" w:rsidRPr="00606FB1" w:rsidRDefault="00606FB1" w:rsidP="00767ADC">
      <w:pPr>
        <w:pStyle w:val="NoSpacing"/>
        <w:rPr>
          <w:rFonts w:asciiTheme="minorHAnsi" w:hAnsiTheme="minorHAnsi"/>
        </w:rPr>
      </w:pPr>
      <w:r>
        <w:rPr>
          <w:rFonts w:asciiTheme="minorHAnsi" w:hAnsiTheme="minorHAnsi"/>
        </w:rPr>
        <w:t xml:space="preserve">Example: Donated rotisserie chickens can be picked up at a local retailer and delivered to a congregate meal program for immediate consumption or chilled and reprocessed into a chicken casserole by a production kitchen for service in an on-site homeless shelter. However that product </w:t>
      </w:r>
      <w:r>
        <w:rPr>
          <w:rFonts w:asciiTheme="minorHAnsi" w:hAnsiTheme="minorHAnsi"/>
          <w:b/>
        </w:rPr>
        <w:t>MAY NOT</w:t>
      </w:r>
      <w:r>
        <w:rPr>
          <w:rFonts w:asciiTheme="minorHAnsi" w:hAnsiTheme="minorHAnsi"/>
        </w:rPr>
        <w:t xml:space="preserve"> be reprocessed into a central kitchen for service to an off-site meal program. </w:t>
      </w:r>
    </w:p>
    <w:p w14:paraId="51D5E536" w14:textId="77777777" w:rsidR="00EF26E8" w:rsidRDefault="00EF26E8" w:rsidP="006B4234">
      <w:pPr>
        <w:pStyle w:val="NoSpacing"/>
        <w:rPr>
          <w:rFonts w:asciiTheme="minorHAnsi" w:hAnsiTheme="minorHAnsi"/>
        </w:rPr>
      </w:pPr>
    </w:p>
    <w:p w14:paraId="15C7198B" w14:textId="77777777" w:rsidR="00CD7A14" w:rsidRDefault="00CD7A14" w:rsidP="00CD7A14">
      <w:pPr>
        <w:rPr>
          <w:rFonts w:asciiTheme="minorHAnsi" w:hAnsiTheme="minorHAnsi"/>
          <w:b/>
          <w:sz w:val="28"/>
          <w:szCs w:val="28"/>
          <w:u w:val="single"/>
        </w:rPr>
      </w:pPr>
    </w:p>
    <w:p w14:paraId="122BA392" w14:textId="77777777" w:rsidR="00CD7A14" w:rsidRDefault="00CD7A14" w:rsidP="00CD7A14">
      <w:pPr>
        <w:rPr>
          <w:rFonts w:asciiTheme="minorHAnsi" w:hAnsiTheme="minorHAnsi"/>
          <w:b/>
          <w:sz w:val="28"/>
          <w:szCs w:val="28"/>
          <w:u w:val="single"/>
        </w:rPr>
      </w:pPr>
    </w:p>
    <w:p w14:paraId="2F2EC2C0" w14:textId="77777777" w:rsidR="00CD7A14" w:rsidRDefault="00CD7A14" w:rsidP="00CD7A14">
      <w:pPr>
        <w:rPr>
          <w:rFonts w:asciiTheme="minorHAnsi" w:hAnsiTheme="minorHAnsi"/>
          <w:b/>
          <w:sz w:val="28"/>
          <w:szCs w:val="28"/>
          <w:u w:val="single"/>
        </w:rPr>
      </w:pPr>
    </w:p>
    <w:p w14:paraId="2FF207C2" w14:textId="77777777" w:rsidR="00CD7A14" w:rsidRDefault="00CD7A14" w:rsidP="00CD7A14">
      <w:pPr>
        <w:rPr>
          <w:rFonts w:asciiTheme="minorHAnsi" w:hAnsiTheme="minorHAnsi"/>
          <w:b/>
          <w:sz w:val="28"/>
          <w:szCs w:val="28"/>
          <w:u w:val="single"/>
        </w:rPr>
      </w:pPr>
    </w:p>
    <w:p w14:paraId="7320664E" w14:textId="77777777" w:rsidR="00CD7A14" w:rsidRDefault="00CD7A14" w:rsidP="00CD7A14">
      <w:pPr>
        <w:rPr>
          <w:rFonts w:asciiTheme="minorHAnsi" w:hAnsiTheme="minorHAnsi"/>
          <w:b/>
          <w:sz w:val="28"/>
          <w:szCs w:val="28"/>
          <w:u w:val="single"/>
        </w:rPr>
      </w:pPr>
    </w:p>
    <w:p w14:paraId="3D01AD75" w14:textId="3D1DF56B" w:rsidR="00D87705" w:rsidRDefault="00D87705">
      <w:pPr>
        <w:spacing w:after="200" w:line="276" w:lineRule="auto"/>
        <w:rPr>
          <w:rFonts w:asciiTheme="minorHAnsi" w:hAnsiTheme="minorHAnsi"/>
          <w:b/>
          <w:sz w:val="28"/>
          <w:szCs w:val="28"/>
          <w:u w:val="single"/>
        </w:rPr>
      </w:pPr>
      <w:r>
        <w:rPr>
          <w:rFonts w:asciiTheme="minorHAnsi" w:hAnsiTheme="minorHAnsi"/>
          <w:b/>
          <w:sz w:val="28"/>
          <w:szCs w:val="28"/>
          <w:u w:val="single"/>
        </w:rPr>
        <w:br w:type="page"/>
      </w:r>
    </w:p>
    <w:p w14:paraId="49E1EC98" w14:textId="6D978ED5" w:rsidR="00D87705" w:rsidRDefault="00D87705" w:rsidP="00D87705">
      <w:pPr>
        <w:tabs>
          <w:tab w:val="left" w:pos="3411"/>
        </w:tabs>
        <w:rPr>
          <w:rFonts w:asciiTheme="minorHAnsi" w:hAnsiTheme="minorHAnsi"/>
          <w:b/>
          <w:sz w:val="44"/>
          <w:szCs w:val="36"/>
        </w:rPr>
      </w:pPr>
      <w:r w:rsidRPr="004F0E09">
        <w:rPr>
          <w:rFonts w:ascii="Calibri" w:hAnsi="Calibri" w:cs="Arial"/>
          <w:b/>
          <w:bCs/>
          <w:noProof/>
          <w:sz w:val="36"/>
          <w:szCs w:val="28"/>
          <w:u w:val="single"/>
        </w:rPr>
        <w:lastRenderedPageBreak/>
        <w:drawing>
          <wp:anchor distT="0" distB="0" distL="114300" distR="114300" simplePos="0" relativeHeight="251694080" behindDoc="1" locked="0" layoutInCell="1" allowOverlap="1" wp14:anchorId="447B3C6E" wp14:editId="446FACBD">
            <wp:simplePos x="0" y="0"/>
            <wp:positionH relativeFrom="column">
              <wp:posOffset>1455821</wp:posOffset>
            </wp:positionH>
            <wp:positionV relativeFrom="paragraph">
              <wp:posOffset>368</wp:posOffset>
            </wp:positionV>
            <wp:extent cx="2804160" cy="847156"/>
            <wp:effectExtent l="0" t="0" r="0" b="0"/>
            <wp:wrapTight wrapText="bothSides">
              <wp:wrapPolygon edited="0">
                <wp:start x="0" y="0"/>
                <wp:lineTo x="0" y="20888"/>
                <wp:lineTo x="21424" y="20888"/>
                <wp:lineTo x="21424" y="0"/>
                <wp:lineTo x="0" y="0"/>
              </wp:wrapPolygon>
            </wp:wrapTight>
            <wp:docPr id="34" name="Picture 34" descr="S:\Brand Toolbox\Great Plains Food Bank Primary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 Toolbox\Great Plains Food Bank Primary Logo 20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4160" cy="847156"/>
                    </a:xfrm>
                    <a:prstGeom prst="rect">
                      <a:avLst/>
                    </a:prstGeom>
                    <a:noFill/>
                    <a:ln>
                      <a:noFill/>
                    </a:ln>
                  </pic:spPr>
                </pic:pic>
              </a:graphicData>
            </a:graphic>
          </wp:anchor>
        </w:drawing>
      </w:r>
      <w:r>
        <w:rPr>
          <w:rFonts w:asciiTheme="minorHAnsi" w:hAnsiTheme="minorHAnsi"/>
          <w:b/>
          <w:sz w:val="44"/>
          <w:szCs w:val="36"/>
        </w:rPr>
        <w:tab/>
      </w:r>
    </w:p>
    <w:p w14:paraId="7B3E5BDB" w14:textId="77777777" w:rsidR="00D87705" w:rsidRDefault="00D87705" w:rsidP="00CD7A14">
      <w:pPr>
        <w:jc w:val="center"/>
        <w:rPr>
          <w:rFonts w:asciiTheme="minorHAnsi" w:hAnsiTheme="minorHAnsi"/>
          <w:b/>
          <w:sz w:val="44"/>
          <w:szCs w:val="36"/>
        </w:rPr>
      </w:pPr>
    </w:p>
    <w:p w14:paraId="2256DC31" w14:textId="77777777" w:rsidR="00D87705" w:rsidRDefault="00D87705" w:rsidP="00D87705">
      <w:pPr>
        <w:jc w:val="center"/>
        <w:rPr>
          <w:rFonts w:asciiTheme="minorHAnsi" w:hAnsiTheme="minorHAnsi"/>
          <w:b/>
          <w:sz w:val="44"/>
          <w:szCs w:val="36"/>
        </w:rPr>
      </w:pPr>
    </w:p>
    <w:p w14:paraId="25140A8C" w14:textId="4245CDB0" w:rsidR="00D87705" w:rsidRDefault="00D87705" w:rsidP="00D87705">
      <w:pPr>
        <w:tabs>
          <w:tab w:val="left" w:pos="4013"/>
        </w:tabs>
        <w:jc w:val="center"/>
        <w:rPr>
          <w:rFonts w:ascii="Nunito Sans" w:hAnsi="Nunito Sans"/>
          <w:b/>
          <w:sz w:val="28"/>
          <w:u w:val="single"/>
        </w:rPr>
      </w:pPr>
      <w:r w:rsidRPr="00FE0F90">
        <w:rPr>
          <w:rFonts w:ascii="Nunito Sans" w:hAnsi="Nunito Sans"/>
          <w:b/>
          <w:sz w:val="28"/>
          <w:u w:val="single"/>
        </w:rPr>
        <w:t>Feedback Form</w:t>
      </w:r>
    </w:p>
    <w:p w14:paraId="4B135DC5" w14:textId="5D1B00FC" w:rsidR="00D87705" w:rsidRPr="00FE0F90" w:rsidRDefault="00D87705" w:rsidP="00D87705">
      <w:pPr>
        <w:tabs>
          <w:tab w:val="left" w:pos="4013"/>
        </w:tabs>
        <w:jc w:val="center"/>
        <w:rPr>
          <w:rFonts w:ascii="Nunito Sans" w:hAnsi="Nunito Sans"/>
          <w:b/>
          <w:sz w:val="28"/>
          <w:u w:val="single"/>
        </w:rPr>
      </w:pPr>
    </w:p>
    <w:p w14:paraId="0CE552E3" w14:textId="2641DB17" w:rsidR="00D87705" w:rsidRPr="00FE0F90" w:rsidRDefault="00D87705" w:rsidP="00D87705">
      <w:pPr>
        <w:tabs>
          <w:tab w:val="center" w:pos="4680"/>
        </w:tabs>
        <w:rPr>
          <w:rFonts w:ascii="Nunito Sans" w:hAnsi="Nunito Sans"/>
          <w:szCs w:val="32"/>
        </w:rPr>
      </w:pPr>
      <w:r w:rsidRPr="00FE0F90">
        <w:rPr>
          <w:rFonts w:ascii="Nunito Sans" w:hAnsi="Nunito Sans"/>
          <w:noProof/>
          <w:szCs w:val="32"/>
        </w:rPr>
        <mc:AlternateContent>
          <mc:Choice Requires="wps">
            <w:drawing>
              <wp:anchor distT="0" distB="0" distL="114300" distR="114300" simplePos="0" relativeHeight="251685888" behindDoc="0" locked="0" layoutInCell="1" allowOverlap="1" wp14:anchorId="57AB8E06" wp14:editId="6B746C32">
                <wp:simplePos x="0" y="0"/>
                <wp:positionH relativeFrom="column">
                  <wp:posOffset>548640</wp:posOffset>
                </wp:positionH>
                <wp:positionV relativeFrom="paragraph">
                  <wp:posOffset>208026</wp:posOffset>
                </wp:positionV>
                <wp:extent cx="1877568" cy="0"/>
                <wp:effectExtent l="0" t="0" r="27940" b="19050"/>
                <wp:wrapNone/>
                <wp:docPr id="30" name="Straight Connector 30"/>
                <wp:cNvGraphicFramePr/>
                <a:graphic xmlns:a="http://schemas.openxmlformats.org/drawingml/2006/main">
                  <a:graphicData uri="http://schemas.microsoft.com/office/word/2010/wordprocessingShape">
                    <wps:wsp>
                      <wps:cNvCnPr/>
                      <wps:spPr>
                        <a:xfrm>
                          <a:off x="0" y="0"/>
                          <a:ext cx="1877568"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F42BA78"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2pt,16.4pt" to="19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" strokecolor="#5b9bd5" strokeweight=".5pt">
                <v:stroke joinstyle="miter"/>
              </v:line>
            </w:pict>
          </mc:Fallback>
        </mc:AlternateContent>
      </w:r>
      <w:r w:rsidRPr="00FE0F90">
        <w:rPr>
          <w:rFonts w:ascii="Nunito Sans" w:hAnsi="Nunito Sans"/>
          <w:szCs w:val="32"/>
        </w:rPr>
        <w:t xml:space="preserve">Date </w:t>
      </w:r>
      <w:r w:rsidRPr="00FE0F90">
        <w:rPr>
          <w:rFonts w:ascii="Nunito Sans" w:hAnsi="Nunito Sans"/>
          <w:szCs w:val="32"/>
        </w:rPr>
        <w:tab/>
        <w:t xml:space="preserve"> </w:t>
      </w:r>
    </w:p>
    <w:p w14:paraId="54A98084" w14:textId="77777777" w:rsidR="00D87705" w:rsidRDefault="00D87705" w:rsidP="00D87705">
      <w:pPr>
        <w:rPr>
          <w:rFonts w:ascii="Nunito Sans" w:hAnsi="Nunito Sans"/>
          <w:szCs w:val="32"/>
        </w:rPr>
      </w:pPr>
      <w:r w:rsidRPr="00FE0F90">
        <w:rPr>
          <w:rFonts w:ascii="Nunito Sans" w:hAnsi="Nunito Sans"/>
          <w:szCs w:val="32"/>
        </w:rPr>
        <w:t xml:space="preserve">Day of the Week: Monday Tuesday Wednesday Thursday Friday </w:t>
      </w:r>
    </w:p>
    <w:p w14:paraId="7001B01E" w14:textId="77777777" w:rsidR="00D87705" w:rsidRPr="00FE0F90" w:rsidRDefault="00D87705" w:rsidP="00D87705">
      <w:pPr>
        <w:rPr>
          <w:rFonts w:ascii="Nunito Sans" w:hAnsi="Nunito Sans"/>
          <w:szCs w:val="32"/>
        </w:rPr>
      </w:pPr>
    </w:p>
    <w:p w14:paraId="05B42EAF" w14:textId="77777777" w:rsidR="00D87705" w:rsidRDefault="00D87705" w:rsidP="00D87705">
      <w:pPr>
        <w:rPr>
          <w:rFonts w:ascii="Nunito Sans" w:hAnsi="Nunito Sans"/>
          <w:b/>
          <w:sz w:val="28"/>
          <w:szCs w:val="32"/>
          <w:u w:val="single"/>
        </w:rPr>
      </w:pPr>
      <w:r w:rsidRPr="00FE0F90">
        <w:rPr>
          <w:rFonts w:ascii="Nunito Sans" w:hAnsi="Nunito Sans"/>
          <w:b/>
          <w:sz w:val="28"/>
          <w:szCs w:val="32"/>
          <w:u w:val="single"/>
        </w:rPr>
        <w:t xml:space="preserve">Section 1: Donor Pickup </w:t>
      </w:r>
    </w:p>
    <w:p w14:paraId="0BCE504F" w14:textId="77777777" w:rsidR="00D87705" w:rsidRPr="00FE0F90" w:rsidRDefault="00D87705" w:rsidP="00D87705">
      <w:pPr>
        <w:rPr>
          <w:rFonts w:ascii="Nunito Sans" w:hAnsi="Nunito Sans"/>
          <w:b/>
          <w:sz w:val="28"/>
          <w:szCs w:val="32"/>
          <w:u w:val="single"/>
        </w:rPr>
      </w:pPr>
    </w:p>
    <w:p w14:paraId="6C6FA42C" w14:textId="77777777" w:rsidR="00D87705" w:rsidRPr="00FE0F90" w:rsidRDefault="00D87705" w:rsidP="00D87705">
      <w:pPr>
        <w:rPr>
          <w:rFonts w:ascii="Nunito Sans" w:hAnsi="Nunito Sans"/>
          <w:szCs w:val="32"/>
        </w:rPr>
      </w:pPr>
      <w:r w:rsidRPr="00FE0F90">
        <w:rPr>
          <w:rFonts w:ascii="Nunito Sans" w:hAnsi="Nunito Sans"/>
          <w:noProof/>
          <w:szCs w:val="32"/>
        </w:rPr>
        <mc:AlternateContent>
          <mc:Choice Requires="wps">
            <w:drawing>
              <wp:anchor distT="0" distB="0" distL="114300" distR="114300" simplePos="0" relativeHeight="251688960" behindDoc="1" locked="0" layoutInCell="1" allowOverlap="1" wp14:anchorId="6C67A935" wp14:editId="5FD33796">
                <wp:simplePos x="0" y="0"/>
                <wp:positionH relativeFrom="margin">
                  <wp:align>center</wp:align>
                </wp:positionH>
                <wp:positionV relativeFrom="paragraph">
                  <wp:posOffset>163703</wp:posOffset>
                </wp:positionV>
                <wp:extent cx="2218944" cy="12192"/>
                <wp:effectExtent l="0" t="0" r="29210" b="26035"/>
                <wp:wrapTight wrapText="bothSides">
                  <wp:wrapPolygon edited="0">
                    <wp:start x="0" y="0"/>
                    <wp:lineTo x="0" y="34105"/>
                    <wp:lineTo x="21699" y="34105"/>
                    <wp:lineTo x="21699" y="0"/>
                    <wp:lineTo x="0" y="0"/>
                  </wp:wrapPolygon>
                </wp:wrapTight>
                <wp:docPr id="5" name="Straight Connector 5"/>
                <wp:cNvGraphicFramePr/>
                <a:graphic xmlns:a="http://schemas.openxmlformats.org/drawingml/2006/main">
                  <a:graphicData uri="http://schemas.microsoft.com/office/word/2010/wordprocessingShape">
                    <wps:wsp>
                      <wps:cNvCnPr/>
                      <wps:spPr>
                        <a:xfrm flipV="1">
                          <a:off x="0" y="0"/>
                          <a:ext cx="2218944" cy="1219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29F0136" id="Straight Connector 5" o:spid="_x0000_s1026" style="position:absolute;flip:y;z-index:-251627520;visibility:visible;mso-wrap-style:square;mso-wrap-distance-left:9pt;mso-wrap-distance-top:0;mso-wrap-distance-right:9pt;mso-wrap-distance-bottom:0;mso-position-horizontal:center;mso-position-horizontal-relative:margin;mso-position-vertical:absolute;mso-position-vertical-relative:text" from="0,12.9pt" to="17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" strokecolor="#5b9bd5" strokeweight=".5pt">
                <v:stroke joinstyle="miter"/>
                <w10:wrap type="tight" anchorx="margin"/>
              </v:line>
            </w:pict>
          </mc:Fallback>
        </mc:AlternateContent>
      </w:r>
      <w:r w:rsidRPr="00FE0F90">
        <w:rPr>
          <w:rFonts w:ascii="Nunito Sans" w:hAnsi="Nunito Sans"/>
          <w:szCs w:val="32"/>
        </w:rPr>
        <w:t xml:space="preserve">Donor name: </w:t>
      </w:r>
    </w:p>
    <w:p w14:paraId="11FA1975" w14:textId="04EB9F46" w:rsidR="00D87705" w:rsidRDefault="00D87705" w:rsidP="00D87705">
      <w:pPr>
        <w:tabs>
          <w:tab w:val="left" w:pos="6669"/>
        </w:tabs>
        <w:rPr>
          <w:rFonts w:ascii="Nunito Sans" w:hAnsi="Nunito Sans"/>
          <w:szCs w:val="32"/>
        </w:rPr>
      </w:pPr>
      <w:r w:rsidRPr="00FE0F90">
        <w:rPr>
          <w:rFonts w:ascii="Nunito Sans" w:hAnsi="Nunito Sans"/>
          <w:noProof/>
          <w:szCs w:val="32"/>
        </w:rPr>
        <mc:AlternateContent>
          <mc:Choice Requires="wps">
            <w:drawing>
              <wp:anchor distT="0" distB="0" distL="114300" distR="114300" simplePos="0" relativeHeight="251687936" behindDoc="0" locked="0" layoutInCell="1" allowOverlap="1" wp14:anchorId="45084D88" wp14:editId="6A9344A7">
                <wp:simplePos x="0" y="0"/>
                <wp:positionH relativeFrom="column">
                  <wp:posOffset>1682496</wp:posOffset>
                </wp:positionH>
                <wp:positionV relativeFrom="paragraph">
                  <wp:posOffset>188849</wp:posOffset>
                </wp:positionV>
                <wp:extent cx="2474976" cy="12192"/>
                <wp:effectExtent l="0" t="0" r="20955" b="26035"/>
                <wp:wrapNone/>
                <wp:docPr id="31" name="Straight Connector 31"/>
                <wp:cNvGraphicFramePr/>
                <a:graphic xmlns:a="http://schemas.openxmlformats.org/drawingml/2006/main">
                  <a:graphicData uri="http://schemas.microsoft.com/office/word/2010/wordprocessingShape">
                    <wps:wsp>
                      <wps:cNvCnPr/>
                      <wps:spPr>
                        <a:xfrm flipV="1">
                          <a:off x="0" y="0"/>
                          <a:ext cx="2474976" cy="1219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5956530" id="Straight Connector 3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32.5pt,14.85pt" to="32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" strokecolor="#5b9bd5" strokeweight=".5pt">
                <v:stroke joinstyle="miter"/>
              </v:line>
            </w:pict>
          </mc:Fallback>
        </mc:AlternateContent>
      </w:r>
      <w:r>
        <w:rPr>
          <w:rFonts w:ascii="Nunito Sans" w:hAnsi="Nunito Sans"/>
          <w:szCs w:val="32"/>
        </w:rPr>
        <w:t xml:space="preserve">Donor </w:t>
      </w:r>
      <w:r w:rsidRPr="00FE0F90">
        <w:rPr>
          <w:rFonts w:ascii="Nunito Sans" w:hAnsi="Nunito Sans"/>
          <w:szCs w:val="32"/>
        </w:rPr>
        <w:t xml:space="preserve">Address: </w:t>
      </w:r>
      <w:r>
        <w:rPr>
          <w:rFonts w:ascii="Nunito Sans" w:hAnsi="Nunito Sans"/>
          <w:szCs w:val="32"/>
        </w:rPr>
        <w:tab/>
      </w:r>
    </w:p>
    <w:p w14:paraId="5E49F939" w14:textId="77777777" w:rsidR="00D87705" w:rsidRPr="00FE0F90" w:rsidRDefault="00D87705" w:rsidP="00D87705">
      <w:pPr>
        <w:tabs>
          <w:tab w:val="left" w:pos="6669"/>
        </w:tabs>
        <w:rPr>
          <w:rFonts w:ascii="Nunito Sans" w:hAnsi="Nunito Sans"/>
          <w:szCs w:val="32"/>
        </w:rPr>
      </w:pPr>
    </w:p>
    <w:p w14:paraId="42AF5F84" w14:textId="77777777" w:rsidR="00D87705" w:rsidRPr="00FE0F90" w:rsidRDefault="00D87705" w:rsidP="00D87705">
      <w:pPr>
        <w:numPr>
          <w:ilvl w:val="0"/>
          <w:numId w:val="25"/>
        </w:numPr>
        <w:spacing w:after="160" w:line="259" w:lineRule="auto"/>
        <w:contextualSpacing/>
        <w:rPr>
          <w:rFonts w:ascii="Nunito Sans" w:hAnsi="Nunito Sans"/>
          <w:szCs w:val="32"/>
        </w:rPr>
      </w:pPr>
      <w:r w:rsidRPr="00FE0F90">
        <w:rPr>
          <w:rFonts w:ascii="Nunito Sans" w:hAnsi="Nunito Sans"/>
          <w:szCs w:val="32"/>
        </w:rPr>
        <w:t xml:space="preserve">Donor not open when we pick up or drop off </w:t>
      </w:r>
    </w:p>
    <w:p w14:paraId="5CF025C4" w14:textId="77777777" w:rsidR="00D87705" w:rsidRPr="00FE0F90" w:rsidRDefault="00D87705" w:rsidP="00D87705">
      <w:pPr>
        <w:numPr>
          <w:ilvl w:val="0"/>
          <w:numId w:val="25"/>
        </w:numPr>
        <w:spacing w:after="160" w:line="259" w:lineRule="auto"/>
        <w:contextualSpacing/>
        <w:rPr>
          <w:rFonts w:ascii="Nunito Sans" w:hAnsi="Nunito Sans"/>
          <w:szCs w:val="32"/>
        </w:rPr>
      </w:pPr>
      <w:r w:rsidRPr="00FE0F90">
        <w:rPr>
          <w:rFonts w:ascii="Nunito Sans" w:hAnsi="Nunito Sans"/>
          <w:szCs w:val="32"/>
        </w:rPr>
        <w:t>Donor regularly does not have food ready to pickup</w:t>
      </w:r>
    </w:p>
    <w:p w14:paraId="03E5AFBE" w14:textId="77777777" w:rsidR="00D87705" w:rsidRPr="00FE0F90" w:rsidRDefault="00D87705" w:rsidP="00D87705">
      <w:pPr>
        <w:numPr>
          <w:ilvl w:val="0"/>
          <w:numId w:val="25"/>
        </w:numPr>
        <w:spacing w:after="160" w:line="259" w:lineRule="auto"/>
        <w:contextualSpacing/>
        <w:rPr>
          <w:rFonts w:ascii="Nunito Sans" w:hAnsi="Nunito Sans"/>
          <w:szCs w:val="32"/>
        </w:rPr>
      </w:pPr>
      <w:r w:rsidRPr="00FE0F90">
        <w:rPr>
          <w:rFonts w:ascii="Nunito Sans" w:hAnsi="Nunito Sans"/>
          <w:szCs w:val="32"/>
        </w:rPr>
        <w:t>Donor often has no food to donate</w:t>
      </w:r>
    </w:p>
    <w:p w14:paraId="1D93AFD7" w14:textId="77777777" w:rsidR="00D87705" w:rsidRPr="00FE0F90" w:rsidRDefault="00D87705" w:rsidP="00D87705">
      <w:pPr>
        <w:numPr>
          <w:ilvl w:val="0"/>
          <w:numId w:val="25"/>
        </w:numPr>
        <w:spacing w:after="160" w:line="259" w:lineRule="auto"/>
        <w:contextualSpacing/>
        <w:rPr>
          <w:rFonts w:ascii="Nunito Sans" w:hAnsi="Nunito Sans"/>
          <w:szCs w:val="32"/>
        </w:rPr>
      </w:pPr>
      <w:r w:rsidRPr="00FE0F90">
        <w:rPr>
          <w:rFonts w:ascii="Nunito Sans" w:hAnsi="Nunito Sans"/>
          <w:noProof/>
          <w:szCs w:val="32"/>
        </w:rPr>
        <mc:AlternateContent>
          <mc:Choice Requires="wps">
            <w:drawing>
              <wp:anchor distT="0" distB="0" distL="114300" distR="114300" simplePos="0" relativeHeight="251689984" behindDoc="0" locked="0" layoutInCell="1" allowOverlap="1" wp14:anchorId="2EBDAA3D" wp14:editId="3D38AB65">
                <wp:simplePos x="0" y="0"/>
                <wp:positionH relativeFrom="column">
                  <wp:posOffset>3852672</wp:posOffset>
                </wp:positionH>
                <wp:positionV relativeFrom="paragraph">
                  <wp:posOffset>130429</wp:posOffset>
                </wp:positionV>
                <wp:extent cx="1633728" cy="12192"/>
                <wp:effectExtent l="0" t="0" r="24130" b="26035"/>
                <wp:wrapNone/>
                <wp:docPr id="32" name="Straight Connector 32"/>
                <wp:cNvGraphicFramePr/>
                <a:graphic xmlns:a="http://schemas.openxmlformats.org/drawingml/2006/main">
                  <a:graphicData uri="http://schemas.microsoft.com/office/word/2010/wordprocessingShape">
                    <wps:wsp>
                      <wps:cNvCnPr/>
                      <wps:spPr>
                        <a:xfrm flipV="1">
                          <a:off x="0" y="0"/>
                          <a:ext cx="1633728" cy="1219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0FC36E" id="Straight Connector 3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03.35pt,10.25pt" to="6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" strokecolor="#5b9bd5" strokeweight=".5pt">
                <v:stroke joinstyle="miter"/>
              </v:line>
            </w:pict>
          </mc:Fallback>
        </mc:AlternateContent>
      </w:r>
      <w:r w:rsidRPr="00FE0F90">
        <w:rPr>
          <w:rFonts w:ascii="Nunito Sans" w:hAnsi="Nunito Sans"/>
          <w:szCs w:val="32"/>
        </w:rPr>
        <w:t>Donor is not donating specific departments</w:t>
      </w:r>
    </w:p>
    <w:p w14:paraId="45CD9E33" w14:textId="77777777" w:rsidR="00D87705" w:rsidRDefault="00D87705" w:rsidP="00D87705">
      <w:pPr>
        <w:numPr>
          <w:ilvl w:val="0"/>
          <w:numId w:val="25"/>
        </w:numPr>
        <w:spacing w:after="160" w:line="259" w:lineRule="auto"/>
        <w:contextualSpacing/>
        <w:rPr>
          <w:rFonts w:ascii="Nunito Sans" w:hAnsi="Nunito Sans"/>
          <w:szCs w:val="32"/>
        </w:rPr>
      </w:pPr>
      <w:r w:rsidRPr="00FE0F90">
        <w:rPr>
          <w:rFonts w:ascii="Nunito Sans" w:hAnsi="Nunito Sans"/>
          <w:szCs w:val="32"/>
        </w:rPr>
        <w:t>Donor/ or agency  requests a different pickup</w:t>
      </w:r>
      <w:r>
        <w:rPr>
          <w:rFonts w:ascii="Nunito Sans" w:hAnsi="Nunito Sans"/>
          <w:szCs w:val="32"/>
        </w:rPr>
        <w:t xml:space="preserve"> day</w:t>
      </w:r>
    </w:p>
    <w:p w14:paraId="7C3AF539" w14:textId="77777777" w:rsidR="00D87705" w:rsidRPr="00FE0F90" w:rsidRDefault="00D87705" w:rsidP="00D87705">
      <w:pPr>
        <w:numPr>
          <w:ilvl w:val="0"/>
          <w:numId w:val="25"/>
        </w:numPr>
        <w:spacing w:after="160" w:line="259" w:lineRule="auto"/>
        <w:contextualSpacing/>
        <w:rPr>
          <w:rFonts w:ascii="Nunito Sans" w:hAnsi="Nunito Sans"/>
          <w:szCs w:val="32"/>
        </w:rPr>
      </w:pPr>
      <w:r>
        <w:rPr>
          <w:rFonts w:ascii="Nunito Sans" w:hAnsi="Nunito Sans"/>
          <w:szCs w:val="32"/>
        </w:rPr>
        <w:t>Donor</w:t>
      </w:r>
      <w:r w:rsidRPr="00FE0F90">
        <w:rPr>
          <w:rFonts w:ascii="Nunito Sans" w:hAnsi="Nunito Sans"/>
          <w:szCs w:val="32"/>
        </w:rPr>
        <w:t xml:space="preserve"> Representative is rude and difficult  </w:t>
      </w:r>
    </w:p>
    <w:p w14:paraId="7CDE7EB8" w14:textId="77777777" w:rsidR="00D87705" w:rsidRPr="00FE0F90" w:rsidRDefault="00D87705" w:rsidP="00D87705">
      <w:pPr>
        <w:numPr>
          <w:ilvl w:val="0"/>
          <w:numId w:val="25"/>
        </w:numPr>
        <w:spacing w:after="160" w:line="259" w:lineRule="auto"/>
        <w:contextualSpacing/>
        <w:rPr>
          <w:rFonts w:ascii="Nunito Sans" w:hAnsi="Nunito Sans"/>
          <w:szCs w:val="32"/>
        </w:rPr>
      </w:pPr>
      <w:r>
        <w:rPr>
          <w:rFonts w:ascii="Nunito Sans" w:hAnsi="Nunito Sans"/>
          <w:szCs w:val="32"/>
        </w:rPr>
        <w:t xml:space="preserve">Donor </w:t>
      </w:r>
      <w:r w:rsidRPr="00FE0F90">
        <w:rPr>
          <w:rFonts w:ascii="Nunito Sans" w:hAnsi="Nunito Sans"/>
          <w:szCs w:val="32"/>
        </w:rPr>
        <w:t xml:space="preserve">is not practicing safe food handling </w:t>
      </w:r>
    </w:p>
    <w:p w14:paraId="7EB05226" w14:textId="77777777" w:rsidR="00D87705" w:rsidRPr="00FE0F90" w:rsidRDefault="00D87705" w:rsidP="00D87705">
      <w:pPr>
        <w:numPr>
          <w:ilvl w:val="0"/>
          <w:numId w:val="25"/>
        </w:numPr>
        <w:spacing w:after="160" w:line="259" w:lineRule="auto"/>
        <w:contextualSpacing/>
        <w:rPr>
          <w:rFonts w:ascii="Nunito Sans" w:hAnsi="Nunito Sans"/>
          <w:szCs w:val="32"/>
        </w:rPr>
      </w:pPr>
      <w:r w:rsidRPr="00FE0F90">
        <w:rPr>
          <w:rFonts w:ascii="Nunito Sans" w:hAnsi="Nunito Sans"/>
          <w:noProof/>
          <w:szCs w:val="32"/>
        </w:rPr>
        <mc:AlternateContent>
          <mc:Choice Requires="wps">
            <w:drawing>
              <wp:anchor distT="0" distB="0" distL="114300" distR="114300" simplePos="0" relativeHeight="251692032" behindDoc="0" locked="0" layoutInCell="1" allowOverlap="1" wp14:anchorId="4214153D" wp14:editId="177F8CF2">
                <wp:simplePos x="0" y="0"/>
                <wp:positionH relativeFrom="column">
                  <wp:posOffset>1097280</wp:posOffset>
                </wp:positionH>
                <wp:positionV relativeFrom="paragraph">
                  <wp:posOffset>130937</wp:posOffset>
                </wp:positionV>
                <wp:extent cx="3084576" cy="12192"/>
                <wp:effectExtent l="0" t="0" r="20955" b="26035"/>
                <wp:wrapNone/>
                <wp:docPr id="21" name="Straight Connector 21"/>
                <wp:cNvGraphicFramePr/>
                <a:graphic xmlns:a="http://schemas.openxmlformats.org/drawingml/2006/main">
                  <a:graphicData uri="http://schemas.microsoft.com/office/word/2010/wordprocessingShape">
                    <wps:wsp>
                      <wps:cNvCnPr/>
                      <wps:spPr>
                        <a:xfrm>
                          <a:off x="0" y="0"/>
                          <a:ext cx="3084576" cy="12192"/>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921C1F2"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6.4pt,10.3pt" to="329.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" strokecolor="#5b9bd5" strokeweight=".5pt">
                <v:stroke joinstyle="miter"/>
              </v:line>
            </w:pict>
          </mc:Fallback>
        </mc:AlternateContent>
      </w:r>
      <w:r w:rsidRPr="00FE0F90">
        <w:rPr>
          <w:rFonts w:ascii="Nunito Sans" w:hAnsi="Nunito Sans"/>
          <w:szCs w:val="32"/>
        </w:rPr>
        <w:t xml:space="preserve">Other </w:t>
      </w:r>
    </w:p>
    <w:p w14:paraId="4D4C7F01" w14:textId="77777777" w:rsidR="00D87705" w:rsidRPr="00FE0F90" w:rsidRDefault="00D87705" w:rsidP="00D87705">
      <w:pPr>
        <w:ind w:left="360"/>
        <w:rPr>
          <w:rFonts w:ascii="Nunito Sans" w:hAnsi="Nunito Sans"/>
          <w:b/>
          <w:sz w:val="28"/>
          <w:szCs w:val="32"/>
          <w:u w:val="single"/>
        </w:rPr>
      </w:pPr>
      <w:r w:rsidRPr="00FE0F90">
        <w:rPr>
          <w:rFonts w:ascii="Nunito Sans" w:hAnsi="Nunito Sans"/>
          <w:b/>
          <w:sz w:val="28"/>
          <w:szCs w:val="32"/>
          <w:u w:val="single"/>
        </w:rPr>
        <w:t>Section 2: Action</w:t>
      </w:r>
      <w:r>
        <w:rPr>
          <w:rFonts w:ascii="Nunito Sans" w:hAnsi="Nunito Sans"/>
          <w:b/>
          <w:sz w:val="28"/>
          <w:szCs w:val="32"/>
          <w:u w:val="single"/>
        </w:rPr>
        <w:t xml:space="preserve"> wanting</w:t>
      </w:r>
      <w:r w:rsidRPr="00FE0F90">
        <w:rPr>
          <w:rFonts w:ascii="Nunito Sans" w:hAnsi="Nunito Sans"/>
          <w:b/>
          <w:sz w:val="28"/>
          <w:szCs w:val="32"/>
          <w:u w:val="single"/>
        </w:rPr>
        <w:t xml:space="preserve"> to be taken </w:t>
      </w:r>
    </w:p>
    <w:p w14:paraId="0AB1254E" w14:textId="77777777" w:rsidR="00D87705" w:rsidRPr="00FE0F90" w:rsidRDefault="00D87705" w:rsidP="00D87705">
      <w:pPr>
        <w:tabs>
          <w:tab w:val="left" w:pos="5894"/>
        </w:tabs>
        <w:ind w:left="360"/>
        <w:rPr>
          <w:rFonts w:ascii="Nunito Sans" w:hAnsi="Nunito Sans"/>
          <w:szCs w:val="32"/>
        </w:rPr>
      </w:pPr>
      <w:r w:rsidRPr="00FE0F90">
        <w:rPr>
          <w:rFonts w:ascii="Nunito Sans" w:hAnsi="Nunito Sans"/>
          <w:noProof/>
          <w:szCs w:val="32"/>
        </w:rPr>
        <mc:AlternateContent>
          <mc:Choice Requires="wps">
            <w:drawing>
              <wp:anchor distT="0" distB="0" distL="114300" distR="114300" simplePos="0" relativeHeight="251691008" behindDoc="0" locked="0" layoutInCell="1" allowOverlap="1" wp14:anchorId="134ED3D8" wp14:editId="5221B439">
                <wp:simplePos x="0" y="0"/>
                <wp:positionH relativeFrom="column">
                  <wp:posOffset>1901952</wp:posOffset>
                </wp:positionH>
                <wp:positionV relativeFrom="paragraph">
                  <wp:posOffset>163449</wp:posOffset>
                </wp:positionV>
                <wp:extent cx="1487424" cy="0"/>
                <wp:effectExtent l="0" t="0" r="36830" b="19050"/>
                <wp:wrapNone/>
                <wp:docPr id="33" name="Straight Connector 33"/>
                <wp:cNvGraphicFramePr/>
                <a:graphic xmlns:a="http://schemas.openxmlformats.org/drawingml/2006/main">
                  <a:graphicData uri="http://schemas.microsoft.com/office/word/2010/wordprocessingShape">
                    <wps:wsp>
                      <wps:cNvCnPr/>
                      <wps:spPr>
                        <a:xfrm>
                          <a:off x="0" y="0"/>
                          <a:ext cx="1487424"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2600B4" id="Straight Connector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9.75pt,12.85pt" to="26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" strokecolor="#5b9bd5" strokeweight=".5pt">
                <v:stroke joinstyle="miter"/>
              </v:line>
            </w:pict>
          </mc:Fallback>
        </mc:AlternateContent>
      </w:r>
      <w:r w:rsidRPr="00FE0F90">
        <w:rPr>
          <w:rFonts w:ascii="Nunito Sans" w:hAnsi="Nunito Sans"/>
          <w:szCs w:val="32"/>
        </w:rPr>
        <w:t xml:space="preserve">Action to be taken </w:t>
      </w:r>
      <w:r w:rsidRPr="00FE0F90">
        <w:rPr>
          <w:rFonts w:ascii="Nunito Sans" w:hAnsi="Nunito Sans"/>
          <w:szCs w:val="32"/>
        </w:rPr>
        <w:tab/>
      </w:r>
    </w:p>
    <w:p w14:paraId="48F0CFF1" w14:textId="77777777" w:rsidR="00D87705" w:rsidRPr="00FE0F90" w:rsidRDefault="00D87705" w:rsidP="00D87705">
      <w:pPr>
        <w:rPr>
          <w:rFonts w:ascii="Nunito Sans" w:hAnsi="Nunito Sans"/>
          <w:iCs/>
          <w:szCs w:val="32"/>
        </w:rPr>
      </w:pPr>
    </w:p>
    <w:p w14:paraId="3A33867C" w14:textId="6FD2429A" w:rsidR="00D87705" w:rsidRPr="00FE0F90" w:rsidRDefault="00D87705" w:rsidP="00D87705">
      <w:pPr>
        <w:rPr>
          <w:rFonts w:ascii="Nunito Sans" w:hAnsi="Nunito Sans"/>
          <w:iCs/>
          <w:szCs w:val="32"/>
        </w:rPr>
      </w:pPr>
      <w:r w:rsidRPr="00FE0F90">
        <w:rPr>
          <w:rFonts w:ascii="Nunito Sans" w:hAnsi="Nunito Sans"/>
          <w:iCs/>
          <w:szCs w:val="32"/>
        </w:rPr>
        <w:t xml:space="preserve">Stephanie Erickson </w:t>
      </w:r>
      <w:r w:rsidRPr="00FE0F90">
        <w:rPr>
          <w:rFonts w:ascii="Nunito Sans" w:hAnsi="Nunito Sans"/>
          <w:iCs/>
          <w:szCs w:val="32"/>
        </w:rPr>
        <w:tab/>
      </w:r>
    </w:p>
    <w:p w14:paraId="20CCB154" w14:textId="77777777" w:rsidR="00D80390" w:rsidRDefault="00D87705" w:rsidP="00D87705">
      <w:pPr>
        <w:rPr>
          <w:rFonts w:ascii="Nunito Sans" w:hAnsi="Nunito Sans"/>
          <w:iCs/>
          <w:szCs w:val="32"/>
        </w:rPr>
      </w:pPr>
      <w:r w:rsidRPr="00FE0F90">
        <w:rPr>
          <w:rFonts w:ascii="Nunito Sans" w:hAnsi="Nunito Sans"/>
          <w:iCs/>
          <w:szCs w:val="32"/>
        </w:rPr>
        <w:t xml:space="preserve">Food Resource Manager </w:t>
      </w:r>
    </w:p>
    <w:p w14:paraId="70520C46" w14:textId="16ADBCDD" w:rsidR="00D80390" w:rsidRPr="00D80390" w:rsidRDefault="00204F03" w:rsidP="00D87705">
      <w:pPr>
        <w:rPr>
          <w:rFonts w:ascii="Nunito Sans" w:hAnsi="Nunito Sans"/>
          <w:iCs/>
          <w:szCs w:val="32"/>
        </w:rPr>
      </w:pPr>
      <w:hyperlink r:id="rId18" w:history="1">
        <w:r w:rsidR="00D80390" w:rsidRPr="00D80390">
          <w:rPr>
            <w:rStyle w:val="Hyperlink"/>
            <w:rFonts w:ascii="Nunito Sans" w:hAnsi="Nunito Sans"/>
            <w:iCs/>
            <w:color w:val="auto"/>
            <w:szCs w:val="32"/>
            <w:u w:val="none"/>
          </w:rPr>
          <w:t>serickson@greatplainsfoodbank.org</w:t>
        </w:r>
      </w:hyperlink>
    </w:p>
    <w:p w14:paraId="255120C8" w14:textId="77777777" w:rsidR="00D80390" w:rsidRPr="00D80390" w:rsidRDefault="00D80390" w:rsidP="00D80390">
      <w:pPr>
        <w:rPr>
          <w:rFonts w:ascii="Nunito Sans" w:hAnsi="Nunito Sans"/>
          <w:iCs/>
          <w:szCs w:val="32"/>
        </w:rPr>
      </w:pPr>
      <w:r w:rsidRPr="00D80390">
        <w:rPr>
          <w:rFonts w:ascii="Nunito Sans" w:hAnsi="Nunito Sans"/>
          <w:iCs/>
          <w:szCs w:val="32"/>
        </w:rPr>
        <w:t>Direct: 763-913-6433</w:t>
      </w:r>
    </w:p>
    <w:p w14:paraId="65BB0D86" w14:textId="67BBA90C" w:rsidR="00D87705" w:rsidRPr="00FE0F90" w:rsidRDefault="00D87705" w:rsidP="00D87705">
      <w:pPr>
        <w:rPr>
          <w:rFonts w:ascii="Nunito Sans" w:hAnsi="Nunito Sans"/>
          <w:iCs/>
          <w:szCs w:val="32"/>
        </w:rPr>
      </w:pPr>
      <w:r w:rsidRPr="00FE0F90">
        <w:rPr>
          <w:rFonts w:ascii="Nunito Sans" w:hAnsi="Nunito Sans"/>
          <w:bCs/>
          <w:iCs/>
          <w:szCs w:val="32"/>
        </w:rPr>
        <w:tab/>
      </w:r>
      <w:r w:rsidRPr="00FE0F90">
        <w:rPr>
          <w:rFonts w:ascii="Nunito Sans" w:hAnsi="Nunito Sans"/>
          <w:bCs/>
          <w:iCs/>
          <w:szCs w:val="32"/>
        </w:rPr>
        <w:tab/>
      </w:r>
    </w:p>
    <w:p w14:paraId="5402BCA6" w14:textId="77777777" w:rsidR="00D87705" w:rsidRPr="00FE0F90" w:rsidRDefault="00D87705" w:rsidP="00D87705">
      <w:pPr>
        <w:tabs>
          <w:tab w:val="left" w:pos="250"/>
          <w:tab w:val="right" w:pos="9360"/>
        </w:tabs>
        <w:jc w:val="right"/>
        <w:rPr>
          <w:rFonts w:ascii="Nunito Sans" w:hAnsi="Nunito Sans"/>
          <w:bCs/>
          <w:iCs/>
          <w:szCs w:val="32"/>
        </w:rPr>
      </w:pPr>
      <w:r w:rsidRPr="00FE0F90">
        <w:rPr>
          <w:rFonts w:ascii="Nunito Sans" w:hAnsi="Nunito Sans"/>
          <w:bCs/>
          <w:iCs/>
          <w:szCs w:val="32"/>
        </w:rPr>
        <w:tab/>
        <w:t>Kayla Beck</w:t>
      </w:r>
    </w:p>
    <w:p w14:paraId="080C0686" w14:textId="77777777" w:rsidR="00D87705" w:rsidRPr="00FE0F90" w:rsidRDefault="00D87705" w:rsidP="00D87705">
      <w:pPr>
        <w:tabs>
          <w:tab w:val="left" w:pos="250"/>
          <w:tab w:val="right" w:pos="9360"/>
        </w:tabs>
        <w:jc w:val="right"/>
        <w:rPr>
          <w:rFonts w:ascii="Nunito Sans" w:hAnsi="Nunito Sans"/>
          <w:bCs/>
          <w:iCs/>
          <w:szCs w:val="32"/>
        </w:rPr>
      </w:pPr>
      <w:r w:rsidRPr="00FE0F90">
        <w:rPr>
          <w:rFonts w:ascii="Nunito Sans" w:hAnsi="Nunito Sans"/>
          <w:bCs/>
          <w:iCs/>
          <w:szCs w:val="32"/>
        </w:rPr>
        <w:t xml:space="preserve">Regional Services Manager (West) </w:t>
      </w:r>
    </w:p>
    <w:p w14:paraId="5062EA77" w14:textId="77777777" w:rsidR="00D87705" w:rsidRPr="00FE0F90" w:rsidRDefault="00D87705" w:rsidP="00D87705">
      <w:pPr>
        <w:tabs>
          <w:tab w:val="left" w:pos="250"/>
          <w:tab w:val="right" w:pos="9360"/>
        </w:tabs>
        <w:jc w:val="right"/>
        <w:rPr>
          <w:rFonts w:ascii="Nunito Sans" w:hAnsi="Nunito Sans"/>
          <w:bCs/>
          <w:iCs/>
          <w:szCs w:val="32"/>
        </w:rPr>
      </w:pPr>
      <w:r w:rsidRPr="00FE0F90">
        <w:rPr>
          <w:rFonts w:ascii="Nunito Sans" w:hAnsi="Nunito Sans"/>
          <w:bCs/>
          <w:iCs/>
          <w:szCs w:val="32"/>
        </w:rPr>
        <w:t>kbeck@greatplainsfoodbank.org</w:t>
      </w:r>
    </w:p>
    <w:p w14:paraId="7DC9C260" w14:textId="77777777" w:rsidR="00D87705" w:rsidRPr="00FE0F90" w:rsidRDefault="00D87705" w:rsidP="00D87705">
      <w:pPr>
        <w:tabs>
          <w:tab w:val="left" w:pos="250"/>
          <w:tab w:val="right" w:pos="9360"/>
        </w:tabs>
        <w:jc w:val="right"/>
        <w:rPr>
          <w:rFonts w:ascii="Nunito Sans" w:hAnsi="Nunito Sans"/>
          <w:bCs/>
          <w:iCs/>
          <w:szCs w:val="32"/>
        </w:rPr>
      </w:pPr>
      <w:r w:rsidRPr="00FE0F90">
        <w:rPr>
          <w:rFonts w:ascii="Nunito Sans" w:hAnsi="Nunito Sans"/>
          <w:bCs/>
          <w:iCs/>
          <w:szCs w:val="32"/>
        </w:rPr>
        <w:t>Direct: 701-390-2513</w:t>
      </w:r>
    </w:p>
    <w:p w14:paraId="4032D356" w14:textId="2E7AB48E" w:rsidR="00D87705" w:rsidRPr="00FE0F90" w:rsidRDefault="0030213A" w:rsidP="00D87705">
      <w:pPr>
        <w:rPr>
          <w:rFonts w:ascii="Nunito Sans" w:hAnsi="Nunito Sans"/>
          <w:iCs/>
          <w:szCs w:val="32"/>
        </w:rPr>
      </w:pPr>
      <w:r>
        <w:rPr>
          <w:rFonts w:ascii="Nunito Sans" w:hAnsi="Nunito Sans"/>
          <w:bCs/>
          <w:iCs/>
          <w:szCs w:val="32"/>
        </w:rPr>
        <w:t xml:space="preserve">Janelle Brandon </w:t>
      </w:r>
    </w:p>
    <w:p w14:paraId="78E26AD2" w14:textId="68E0D58D" w:rsidR="00D87705" w:rsidRDefault="0030213A" w:rsidP="00D87705">
      <w:pPr>
        <w:tabs>
          <w:tab w:val="left" w:pos="250"/>
          <w:tab w:val="right" w:pos="9360"/>
        </w:tabs>
        <w:rPr>
          <w:rFonts w:ascii="Nunito Sans" w:hAnsi="Nunito Sans"/>
          <w:bCs/>
          <w:iCs/>
          <w:szCs w:val="32"/>
        </w:rPr>
      </w:pPr>
      <w:r>
        <w:rPr>
          <w:rFonts w:ascii="Nunito Sans" w:hAnsi="Nunito Sans"/>
          <w:bCs/>
          <w:iCs/>
          <w:szCs w:val="32"/>
        </w:rPr>
        <w:t xml:space="preserve">Programs Director </w:t>
      </w:r>
    </w:p>
    <w:p w14:paraId="25BEC270" w14:textId="11989EB5" w:rsidR="0030213A" w:rsidRPr="00FE0F90" w:rsidRDefault="0030213A" w:rsidP="00D87705">
      <w:pPr>
        <w:tabs>
          <w:tab w:val="left" w:pos="250"/>
          <w:tab w:val="right" w:pos="9360"/>
        </w:tabs>
        <w:rPr>
          <w:rFonts w:ascii="Nunito Sans" w:hAnsi="Nunito Sans"/>
          <w:bCs/>
          <w:iCs/>
          <w:szCs w:val="32"/>
        </w:rPr>
      </w:pPr>
      <w:r w:rsidRPr="0030213A">
        <w:rPr>
          <w:rFonts w:ascii="Nunito Sans" w:hAnsi="Nunito Sans"/>
          <w:bCs/>
          <w:iCs/>
          <w:szCs w:val="32"/>
        </w:rPr>
        <w:t>jbrandon@greatplainsfoodbank.org</w:t>
      </w:r>
    </w:p>
    <w:p w14:paraId="3CE4DC86" w14:textId="46A792FD" w:rsidR="00D87705" w:rsidRPr="000352E1" w:rsidRDefault="0030213A" w:rsidP="00D87705">
      <w:pPr>
        <w:jc w:val="both"/>
        <w:rPr>
          <w:rFonts w:ascii="Nunito Sans" w:hAnsi="Nunito Sans"/>
          <w:iCs/>
          <w:szCs w:val="32"/>
        </w:rPr>
      </w:pPr>
      <w:r>
        <w:rPr>
          <w:rFonts w:ascii="Nunito Sans" w:hAnsi="Nunito Sans"/>
          <w:iCs/>
          <w:szCs w:val="32"/>
        </w:rPr>
        <w:t>Direct:  701-371-0798</w:t>
      </w:r>
    </w:p>
    <w:p w14:paraId="003B4159" w14:textId="77777777" w:rsidR="00D87705" w:rsidRDefault="00D87705" w:rsidP="00D87705">
      <w:pPr>
        <w:rPr>
          <w:rFonts w:asciiTheme="minorHAnsi" w:hAnsiTheme="minorHAnsi"/>
          <w:b/>
          <w:sz w:val="44"/>
          <w:szCs w:val="36"/>
        </w:rPr>
      </w:pPr>
    </w:p>
    <w:p w14:paraId="7C46A767" w14:textId="77777777" w:rsidR="00D87705" w:rsidRDefault="00D87705" w:rsidP="00CD7A14">
      <w:pPr>
        <w:jc w:val="center"/>
        <w:rPr>
          <w:rFonts w:asciiTheme="minorHAnsi" w:hAnsiTheme="minorHAnsi"/>
          <w:b/>
          <w:sz w:val="44"/>
          <w:szCs w:val="36"/>
        </w:rPr>
      </w:pPr>
    </w:p>
    <w:p w14:paraId="3D9123D7" w14:textId="77777777" w:rsidR="00D87705" w:rsidRDefault="00D87705" w:rsidP="00CD7A14">
      <w:pPr>
        <w:jc w:val="center"/>
        <w:rPr>
          <w:rFonts w:asciiTheme="minorHAnsi" w:hAnsiTheme="minorHAnsi"/>
          <w:b/>
          <w:sz w:val="44"/>
          <w:szCs w:val="36"/>
        </w:rPr>
      </w:pPr>
    </w:p>
    <w:p w14:paraId="0468235F" w14:textId="77777777" w:rsidR="00CD7A14" w:rsidRDefault="00CD7A14" w:rsidP="00CD7A14">
      <w:pPr>
        <w:jc w:val="center"/>
        <w:rPr>
          <w:rFonts w:asciiTheme="minorHAnsi" w:hAnsiTheme="minorHAnsi"/>
          <w:b/>
          <w:sz w:val="36"/>
          <w:szCs w:val="36"/>
        </w:rPr>
      </w:pPr>
      <w:r w:rsidRPr="00E03B70">
        <w:rPr>
          <w:rFonts w:asciiTheme="minorHAnsi" w:hAnsiTheme="minorHAnsi"/>
          <w:b/>
          <w:sz w:val="44"/>
          <w:szCs w:val="36"/>
        </w:rPr>
        <w:t>FREQUENTLY ASKED QUESTIONS</w:t>
      </w:r>
    </w:p>
    <w:p w14:paraId="2A219A07" w14:textId="77777777" w:rsidR="00CD7A14" w:rsidRPr="00E03B70" w:rsidRDefault="00CD7A14" w:rsidP="00CD7A14">
      <w:pPr>
        <w:jc w:val="center"/>
        <w:rPr>
          <w:rFonts w:asciiTheme="minorHAnsi" w:hAnsiTheme="minorHAnsi"/>
          <w:b/>
          <w:szCs w:val="36"/>
        </w:rPr>
      </w:pPr>
    </w:p>
    <w:p w14:paraId="661EBFF4" w14:textId="77777777" w:rsidR="00CD7A14" w:rsidRDefault="00CD7A14" w:rsidP="00CD7A14">
      <w:pPr>
        <w:pStyle w:val="ListParagraph"/>
        <w:rPr>
          <w:rFonts w:asciiTheme="minorHAnsi" w:hAnsiTheme="minorHAnsi"/>
        </w:rPr>
      </w:pPr>
      <w:r>
        <w:rPr>
          <w:rFonts w:asciiTheme="minorHAnsi" w:hAnsiTheme="minorHAnsi"/>
        </w:rPr>
        <w:t xml:space="preserve">Q: </w:t>
      </w:r>
      <w:r>
        <w:rPr>
          <w:rFonts w:asciiTheme="minorHAnsi" w:hAnsiTheme="minorHAnsi"/>
        </w:rPr>
        <w:tab/>
        <w:t xml:space="preserve">If the temperature of the product is not in the safe zone, what do we do? </w:t>
      </w:r>
    </w:p>
    <w:p w14:paraId="44B6E36F" w14:textId="77777777" w:rsidR="00CD7A14" w:rsidRDefault="00CD7A14" w:rsidP="00CD7A14">
      <w:pPr>
        <w:pStyle w:val="ListParagraph"/>
        <w:rPr>
          <w:rFonts w:asciiTheme="minorHAnsi" w:hAnsiTheme="minorHAnsi"/>
        </w:rPr>
      </w:pPr>
    </w:p>
    <w:p w14:paraId="373FF377" w14:textId="77777777" w:rsidR="00CD7A14" w:rsidRDefault="00CD7A14" w:rsidP="00CD7A14">
      <w:pPr>
        <w:pStyle w:val="ListParagraph"/>
        <w:ind w:left="1440" w:hanging="720"/>
        <w:rPr>
          <w:rFonts w:asciiTheme="minorHAnsi" w:hAnsiTheme="minorHAnsi"/>
        </w:rPr>
      </w:pPr>
      <w:r>
        <w:rPr>
          <w:rFonts w:asciiTheme="minorHAnsi" w:hAnsiTheme="minorHAnsi"/>
        </w:rPr>
        <w:t xml:space="preserve">A: </w:t>
      </w:r>
      <w:r>
        <w:rPr>
          <w:rFonts w:asciiTheme="minorHAnsi" w:hAnsiTheme="minorHAnsi"/>
        </w:rPr>
        <w:tab/>
        <w:t xml:space="preserve">You should discover this at the store, and then you have 2 options. First, you could notify the store personnel and let them know and refuse the food. Or, take the food back to your agency and dispose of it there. Either way, please notify your Regional Services Manager, so we can talk to the retailer to ensure the food is being stored correctly. Make note under the comments section of the receipt as to amount of food disposed. </w:t>
      </w:r>
    </w:p>
    <w:p w14:paraId="2B6BE36A" w14:textId="77777777" w:rsidR="00CD7A14" w:rsidRDefault="00CD7A14" w:rsidP="00CD7A14">
      <w:pPr>
        <w:pStyle w:val="ListParagraph"/>
        <w:ind w:left="1440" w:hanging="720"/>
        <w:rPr>
          <w:rFonts w:asciiTheme="minorHAnsi" w:hAnsiTheme="minorHAnsi"/>
        </w:rPr>
      </w:pPr>
    </w:p>
    <w:p w14:paraId="65002269" w14:textId="77777777" w:rsidR="00CD7A14" w:rsidRDefault="00CD7A14" w:rsidP="00CD7A14">
      <w:pPr>
        <w:pStyle w:val="ListParagraph"/>
        <w:ind w:left="1440" w:hanging="720"/>
        <w:rPr>
          <w:rFonts w:asciiTheme="minorHAnsi" w:hAnsiTheme="minorHAnsi"/>
        </w:rPr>
      </w:pPr>
      <w:r>
        <w:rPr>
          <w:rFonts w:asciiTheme="minorHAnsi" w:hAnsiTheme="minorHAnsi"/>
        </w:rPr>
        <w:tab/>
        <w:t xml:space="preserve">If the temperature was in range at the store, but during transport it changed, you will need to report that on your receipt and discard the product. It is NOT safe to distribute to clients. </w:t>
      </w:r>
    </w:p>
    <w:p w14:paraId="51350C3B" w14:textId="77777777" w:rsidR="00CD7A14" w:rsidRDefault="00CD7A14" w:rsidP="00CD7A14">
      <w:pPr>
        <w:pStyle w:val="ListParagraph"/>
        <w:ind w:left="1440" w:hanging="720"/>
        <w:rPr>
          <w:rFonts w:asciiTheme="minorHAnsi" w:hAnsiTheme="minorHAnsi"/>
        </w:rPr>
      </w:pPr>
    </w:p>
    <w:p w14:paraId="7B231776" w14:textId="77777777" w:rsidR="00CD7A14" w:rsidRPr="00AA3E51" w:rsidRDefault="00CD7A14" w:rsidP="00CD7A14">
      <w:pPr>
        <w:pStyle w:val="ListParagraph"/>
        <w:ind w:left="1440" w:hanging="720"/>
        <w:rPr>
          <w:rFonts w:asciiTheme="minorHAnsi" w:hAnsiTheme="minorHAnsi"/>
          <w:b/>
          <w:sz w:val="28"/>
          <w:szCs w:val="28"/>
          <w:u w:val="single"/>
        </w:rPr>
      </w:pPr>
      <w:r>
        <w:rPr>
          <w:rFonts w:asciiTheme="minorHAnsi" w:hAnsiTheme="minorHAnsi"/>
        </w:rPr>
        <w:tab/>
      </w:r>
      <w:r w:rsidRPr="00AA3E51">
        <w:rPr>
          <w:rFonts w:asciiTheme="minorHAnsi" w:hAnsiTheme="minorHAnsi"/>
          <w:b/>
          <w:sz w:val="28"/>
          <w:szCs w:val="28"/>
          <w:u w:val="single"/>
        </w:rPr>
        <w:t xml:space="preserve">Always be sure that your thermometer is calibrated. See </w:t>
      </w:r>
      <w:r w:rsidR="003717AE">
        <w:rPr>
          <w:rFonts w:asciiTheme="minorHAnsi" w:hAnsiTheme="minorHAnsi"/>
          <w:b/>
          <w:sz w:val="28"/>
          <w:szCs w:val="28"/>
          <w:u w:val="single"/>
        </w:rPr>
        <w:t>PARC</w:t>
      </w:r>
      <w:r w:rsidR="00822E45" w:rsidRPr="00875E57">
        <w:rPr>
          <w:rFonts w:asciiTheme="minorHAnsi" w:hAnsiTheme="minorHAnsi"/>
          <w:b/>
          <w:sz w:val="28"/>
          <w:szCs w:val="28"/>
          <w:u w:val="single"/>
        </w:rPr>
        <w:t xml:space="preserve"> for</w:t>
      </w:r>
      <w:r w:rsidRPr="00875E57">
        <w:rPr>
          <w:rFonts w:asciiTheme="minorHAnsi" w:hAnsiTheme="minorHAnsi"/>
          <w:b/>
          <w:sz w:val="28"/>
          <w:szCs w:val="28"/>
          <w:u w:val="single"/>
        </w:rPr>
        <w:t xml:space="preserve"> calibration method.</w:t>
      </w:r>
    </w:p>
    <w:p w14:paraId="0C47F684" w14:textId="77777777" w:rsidR="00CD7A14" w:rsidRDefault="00CD7A14" w:rsidP="00CD7A14">
      <w:pPr>
        <w:pStyle w:val="ListParagraph"/>
        <w:ind w:left="1440" w:hanging="720"/>
        <w:rPr>
          <w:rFonts w:asciiTheme="minorHAnsi" w:hAnsiTheme="minorHAnsi"/>
        </w:rPr>
      </w:pPr>
    </w:p>
    <w:p w14:paraId="3FC8E81D" w14:textId="77777777" w:rsidR="00CD7A14" w:rsidRDefault="00CD7A14" w:rsidP="00CD7A14">
      <w:pPr>
        <w:pStyle w:val="ListParagraph"/>
        <w:ind w:left="1440" w:hanging="720"/>
        <w:rPr>
          <w:rFonts w:asciiTheme="minorHAnsi" w:hAnsiTheme="minorHAnsi"/>
        </w:rPr>
      </w:pPr>
      <w:r>
        <w:rPr>
          <w:rFonts w:asciiTheme="minorHAnsi" w:hAnsiTheme="minorHAnsi"/>
        </w:rPr>
        <w:t>Q:</w:t>
      </w:r>
      <w:r>
        <w:rPr>
          <w:rFonts w:asciiTheme="minorHAnsi" w:hAnsiTheme="minorHAnsi"/>
        </w:rPr>
        <w:tab/>
        <w:t xml:space="preserve">Why do I have to weigh the items separately in each category? </w:t>
      </w:r>
    </w:p>
    <w:p w14:paraId="197D894A" w14:textId="77777777" w:rsidR="00CD7A14" w:rsidRDefault="00CD7A14" w:rsidP="00CD7A14">
      <w:pPr>
        <w:pStyle w:val="ListParagraph"/>
        <w:ind w:left="1440" w:hanging="720"/>
        <w:rPr>
          <w:rFonts w:asciiTheme="minorHAnsi" w:hAnsiTheme="minorHAnsi"/>
        </w:rPr>
      </w:pPr>
    </w:p>
    <w:p w14:paraId="00088CD1" w14:textId="77777777" w:rsidR="00CD7A14" w:rsidRDefault="00CD7A14" w:rsidP="00CD7A14">
      <w:pPr>
        <w:pStyle w:val="ListParagraph"/>
        <w:ind w:left="1440" w:hanging="720"/>
        <w:rPr>
          <w:rFonts w:asciiTheme="minorHAnsi" w:hAnsiTheme="minorHAnsi"/>
        </w:rPr>
      </w:pPr>
      <w:r>
        <w:rPr>
          <w:rFonts w:asciiTheme="minorHAnsi" w:hAnsiTheme="minorHAnsi"/>
        </w:rPr>
        <w:t>A:</w:t>
      </w:r>
      <w:r>
        <w:rPr>
          <w:rFonts w:asciiTheme="minorHAnsi" w:hAnsiTheme="minorHAnsi"/>
        </w:rPr>
        <w:tab/>
        <w:t>The GPFB tracks and records product based on categories (like fruit, vegetables, bakery, deli, etc</w:t>
      </w:r>
      <w:r w:rsidR="00875E57">
        <w:rPr>
          <w:rFonts w:asciiTheme="minorHAnsi" w:hAnsiTheme="minorHAnsi"/>
        </w:rPr>
        <w:t>.</w:t>
      </w:r>
      <w:r>
        <w:rPr>
          <w:rFonts w:asciiTheme="minorHAnsi" w:hAnsiTheme="minorHAnsi"/>
        </w:rPr>
        <w:t xml:space="preserve">) to evaluate the nutritional value of the product, conduct analysis of whether retailers are giving equitably in each category and to accurately report back to Feeding America. </w:t>
      </w:r>
    </w:p>
    <w:p w14:paraId="630ED27D" w14:textId="77777777" w:rsidR="00CD7A14" w:rsidRDefault="00CD7A14" w:rsidP="00CD7A14">
      <w:pPr>
        <w:pStyle w:val="ListParagraph"/>
        <w:ind w:left="1440" w:hanging="720"/>
        <w:rPr>
          <w:rFonts w:asciiTheme="minorHAnsi" w:hAnsiTheme="minorHAnsi"/>
        </w:rPr>
      </w:pPr>
    </w:p>
    <w:p w14:paraId="4AADF7D4" w14:textId="77777777" w:rsidR="00CD7A14" w:rsidRDefault="00CD7A14" w:rsidP="00CD7A14">
      <w:pPr>
        <w:pStyle w:val="ListParagraph"/>
        <w:ind w:left="1440"/>
        <w:rPr>
          <w:rFonts w:asciiTheme="minorHAnsi" w:hAnsiTheme="minorHAnsi"/>
        </w:rPr>
      </w:pPr>
      <w:r>
        <w:rPr>
          <w:rFonts w:asciiTheme="minorHAnsi" w:hAnsiTheme="minorHAnsi"/>
        </w:rPr>
        <w:t xml:space="preserve">We also track frozen, refrigerated or dry products separately, because these products are all stored at different temperatures that need to be verified. </w:t>
      </w:r>
    </w:p>
    <w:p w14:paraId="0F094F25" w14:textId="77777777" w:rsidR="006E3B32" w:rsidRDefault="00496A82" w:rsidP="006E3B32">
      <w:pPr>
        <w:spacing w:after="200" w:line="276" w:lineRule="auto"/>
        <w:jc w:val="center"/>
        <w:rPr>
          <w:rFonts w:asciiTheme="minorHAnsi" w:hAnsiTheme="minorHAnsi"/>
        </w:rPr>
      </w:pPr>
      <w:r>
        <w:rPr>
          <w:rFonts w:asciiTheme="minorHAnsi" w:hAnsiTheme="minorHAnsi"/>
        </w:rPr>
        <w:br w:type="page"/>
      </w:r>
    </w:p>
    <w:p w14:paraId="732DEAB9" w14:textId="77777777" w:rsidR="000B3FFF" w:rsidRPr="00842205" w:rsidRDefault="00F6732A" w:rsidP="00F6732A">
      <w:pPr>
        <w:pStyle w:val="NoSpacing"/>
        <w:jc w:val="center"/>
        <w:rPr>
          <w:rFonts w:asciiTheme="minorHAnsi" w:hAnsiTheme="minorHAnsi"/>
          <w:b/>
          <w:sz w:val="44"/>
          <w:szCs w:val="36"/>
        </w:rPr>
      </w:pPr>
      <w:r w:rsidRPr="00842205">
        <w:rPr>
          <w:rFonts w:asciiTheme="minorHAnsi" w:hAnsiTheme="minorHAnsi"/>
          <w:b/>
          <w:sz w:val="44"/>
          <w:szCs w:val="36"/>
        </w:rPr>
        <w:lastRenderedPageBreak/>
        <w:t>GLOSSARY OF TERMS</w:t>
      </w:r>
    </w:p>
    <w:p w14:paraId="4392A275" w14:textId="77777777" w:rsidR="000B3FFF" w:rsidRDefault="000B3FFF" w:rsidP="000B3FFF">
      <w:pPr>
        <w:pStyle w:val="NoSpacing"/>
        <w:rPr>
          <w:rFonts w:asciiTheme="minorHAnsi" w:hAnsiTheme="minorHAnsi"/>
        </w:rPr>
      </w:pPr>
    </w:p>
    <w:p w14:paraId="6B6F4808" w14:textId="77777777" w:rsidR="000B3FFF" w:rsidRPr="000B3FFF" w:rsidRDefault="000B3FFF" w:rsidP="00867366">
      <w:pPr>
        <w:pStyle w:val="NoSpacing"/>
        <w:rPr>
          <w:rFonts w:asciiTheme="minorHAnsi" w:hAnsiTheme="minorHAnsi"/>
        </w:rPr>
      </w:pPr>
      <w:r w:rsidRPr="000B3FFF">
        <w:rPr>
          <w:rFonts w:asciiTheme="minorHAnsi" w:hAnsiTheme="minorHAnsi"/>
          <w:b/>
        </w:rPr>
        <w:t>Best if used by date</w:t>
      </w:r>
      <w:r w:rsidRPr="000B3FFF">
        <w:rPr>
          <w:rFonts w:asciiTheme="minorHAnsi" w:hAnsiTheme="minorHAnsi"/>
        </w:rPr>
        <w:t xml:space="preserve"> – product should be used by this date to experience the highest </w:t>
      </w:r>
      <w:r w:rsidR="004B2B35">
        <w:rPr>
          <w:rFonts w:asciiTheme="minorHAnsi" w:hAnsiTheme="minorHAnsi"/>
        </w:rPr>
        <w:t xml:space="preserve">food </w:t>
      </w:r>
      <w:r w:rsidRPr="000B3FFF">
        <w:rPr>
          <w:rFonts w:asciiTheme="minorHAnsi" w:hAnsiTheme="minorHAnsi"/>
        </w:rPr>
        <w:t>quality (NOT AN EXPIRATION DATE)</w:t>
      </w:r>
    </w:p>
    <w:p w14:paraId="272B3978" w14:textId="77777777" w:rsidR="000B3FFF" w:rsidRPr="000B3FFF" w:rsidRDefault="000B3FFF" w:rsidP="00867366">
      <w:pPr>
        <w:pStyle w:val="NoSpacing"/>
        <w:rPr>
          <w:rFonts w:asciiTheme="minorHAnsi" w:hAnsiTheme="minorHAnsi"/>
        </w:rPr>
      </w:pPr>
      <w:r w:rsidRPr="000B3FFF">
        <w:rPr>
          <w:rFonts w:asciiTheme="minorHAnsi" w:hAnsiTheme="minorHAnsi"/>
          <w:b/>
        </w:rPr>
        <w:t>Branded product</w:t>
      </w:r>
      <w:r w:rsidRPr="000B3FFF">
        <w:rPr>
          <w:rFonts w:asciiTheme="minorHAnsi" w:hAnsiTheme="minorHAnsi"/>
        </w:rPr>
        <w:t xml:space="preserve"> – products produced and marketed to consumers under a given name, consumers come to expect a certain level of quality and integrity from items that are a part of the given brand name </w:t>
      </w:r>
    </w:p>
    <w:p w14:paraId="40486D10" w14:textId="77777777" w:rsidR="00563931" w:rsidRDefault="00563931" w:rsidP="00867366">
      <w:pPr>
        <w:pStyle w:val="NoSpacing"/>
        <w:rPr>
          <w:rFonts w:asciiTheme="minorHAnsi" w:hAnsiTheme="minorHAnsi"/>
        </w:rPr>
      </w:pPr>
      <w:r>
        <w:rPr>
          <w:rFonts w:asciiTheme="minorHAnsi" w:hAnsiTheme="minorHAnsi"/>
          <w:b/>
        </w:rPr>
        <w:t>Close dated</w:t>
      </w:r>
      <w:r>
        <w:rPr>
          <w:rFonts w:asciiTheme="minorHAnsi" w:hAnsiTheme="minorHAnsi"/>
        </w:rPr>
        <w:t xml:space="preserve"> – an expiration date that is displayed and legible to consumers </w:t>
      </w:r>
    </w:p>
    <w:p w14:paraId="358CC8B1" w14:textId="77777777" w:rsidR="000B3FFF" w:rsidRPr="000B3FFF" w:rsidRDefault="000B3FFF" w:rsidP="00867366">
      <w:pPr>
        <w:pStyle w:val="NoSpacing"/>
        <w:rPr>
          <w:rFonts w:asciiTheme="minorHAnsi" w:hAnsiTheme="minorHAnsi"/>
        </w:rPr>
      </w:pPr>
      <w:r w:rsidRPr="000B3FFF">
        <w:rPr>
          <w:rFonts w:asciiTheme="minorHAnsi" w:hAnsiTheme="minorHAnsi"/>
          <w:b/>
        </w:rPr>
        <w:t>Cooler</w:t>
      </w:r>
      <w:r w:rsidRPr="000B3FFF">
        <w:rPr>
          <w:rFonts w:asciiTheme="minorHAnsi" w:hAnsiTheme="minorHAnsi"/>
        </w:rPr>
        <w:t xml:space="preserve"> – refers to a category of products typically merchandised with or close to the dairy department </w:t>
      </w:r>
    </w:p>
    <w:p w14:paraId="74FC0BE2" w14:textId="77777777" w:rsidR="00867366" w:rsidRDefault="00867366" w:rsidP="00867366">
      <w:pPr>
        <w:pStyle w:val="NoSpacing"/>
        <w:rPr>
          <w:rFonts w:asciiTheme="minorHAnsi" w:hAnsiTheme="minorHAnsi"/>
          <w:b/>
        </w:rPr>
      </w:pPr>
    </w:p>
    <w:p w14:paraId="0460D84A" w14:textId="77777777" w:rsidR="000B3FFF" w:rsidRPr="000B3FFF" w:rsidRDefault="000B3FFF" w:rsidP="00867366">
      <w:pPr>
        <w:pStyle w:val="NoSpacing"/>
        <w:rPr>
          <w:rFonts w:asciiTheme="minorHAnsi" w:hAnsiTheme="minorHAnsi"/>
        </w:rPr>
      </w:pPr>
      <w:r w:rsidRPr="000B3FFF">
        <w:rPr>
          <w:rFonts w:asciiTheme="minorHAnsi" w:hAnsiTheme="minorHAnsi"/>
          <w:b/>
        </w:rPr>
        <w:t xml:space="preserve">Dairy </w:t>
      </w:r>
      <w:r w:rsidRPr="000B3FFF">
        <w:rPr>
          <w:rFonts w:asciiTheme="minorHAnsi" w:hAnsiTheme="minorHAnsi"/>
        </w:rPr>
        <w:t xml:space="preserve">– a plant that produces milk and milk byproducts </w:t>
      </w:r>
    </w:p>
    <w:p w14:paraId="125633AD" w14:textId="77777777" w:rsidR="000B3FFF" w:rsidRDefault="000B3FFF" w:rsidP="00867366">
      <w:pPr>
        <w:pStyle w:val="NoSpacing"/>
        <w:rPr>
          <w:rFonts w:asciiTheme="minorHAnsi" w:hAnsiTheme="minorHAnsi"/>
        </w:rPr>
      </w:pPr>
    </w:p>
    <w:p w14:paraId="10092E72" w14:textId="77777777" w:rsidR="000B3FFF" w:rsidRPr="000B3FFF" w:rsidRDefault="000B3FFF" w:rsidP="00867366">
      <w:pPr>
        <w:pStyle w:val="NoSpacing"/>
        <w:rPr>
          <w:rFonts w:asciiTheme="minorHAnsi" w:hAnsiTheme="minorHAnsi"/>
        </w:rPr>
      </w:pPr>
      <w:r w:rsidRPr="000B3FFF">
        <w:rPr>
          <w:rFonts w:asciiTheme="minorHAnsi" w:hAnsiTheme="minorHAnsi"/>
          <w:b/>
        </w:rPr>
        <w:t xml:space="preserve">DC </w:t>
      </w:r>
      <w:r w:rsidRPr="000B3FFF">
        <w:rPr>
          <w:rFonts w:asciiTheme="minorHAnsi" w:hAnsiTheme="minorHAnsi"/>
        </w:rPr>
        <w:t xml:space="preserve">– </w:t>
      </w:r>
      <w:r>
        <w:rPr>
          <w:rFonts w:asciiTheme="minorHAnsi" w:hAnsiTheme="minorHAnsi"/>
        </w:rPr>
        <w:t>D</w:t>
      </w:r>
      <w:r w:rsidRPr="000B3FFF">
        <w:rPr>
          <w:rFonts w:asciiTheme="minorHAnsi" w:hAnsiTheme="minorHAnsi"/>
        </w:rPr>
        <w:t xml:space="preserve">istribution </w:t>
      </w:r>
      <w:r>
        <w:rPr>
          <w:rFonts w:asciiTheme="minorHAnsi" w:hAnsiTheme="minorHAnsi"/>
        </w:rPr>
        <w:t>C</w:t>
      </w:r>
      <w:r w:rsidRPr="000B3FFF">
        <w:rPr>
          <w:rFonts w:asciiTheme="minorHAnsi" w:hAnsiTheme="minorHAnsi"/>
        </w:rPr>
        <w:t xml:space="preserve">enter, a warehouse that distributes product to retail stores </w:t>
      </w:r>
    </w:p>
    <w:p w14:paraId="4B47808A" w14:textId="77777777" w:rsidR="000B3FFF" w:rsidRDefault="000B3FFF" w:rsidP="00867366">
      <w:pPr>
        <w:pStyle w:val="NoSpacing"/>
        <w:rPr>
          <w:rFonts w:asciiTheme="minorHAnsi" w:hAnsiTheme="minorHAnsi"/>
        </w:rPr>
      </w:pPr>
    </w:p>
    <w:p w14:paraId="111AFFA8" w14:textId="77777777" w:rsidR="000B3FFF" w:rsidRPr="000B3FFF" w:rsidRDefault="000B3FFF" w:rsidP="00867366">
      <w:pPr>
        <w:pStyle w:val="NoSpacing"/>
        <w:rPr>
          <w:rFonts w:asciiTheme="minorHAnsi" w:hAnsiTheme="minorHAnsi"/>
        </w:rPr>
      </w:pPr>
      <w:r w:rsidRPr="000B3FFF">
        <w:rPr>
          <w:rFonts w:asciiTheme="minorHAnsi" w:hAnsiTheme="minorHAnsi"/>
          <w:b/>
        </w:rPr>
        <w:t>DSD</w:t>
      </w:r>
      <w:r w:rsidRPr="000B3FFF">
        <w:rPr>
          <w:rFonts w:asciiTheme="minorHAnsi" w:hAnsiTheme="minorHAnsi"/>
        </w:rPr>
        <w:t xml:space="preserve"> – </w:t>
      </w:r>
      <w:r>
        <w:rPr>
          <w:rFonts w:asciiTheme="minorHAnsi" w:hAnsiTheme="minorHAnsi"/>
        </w:rPr>
        <w:t>D</w:t>
      </w:r>
      <w:r w:rsidRPr="000B3FFF">
        <w:rPr>
          <w:rFonts w:asciiTheme="minorHAnsi" w:hAnsiTheme="minorHAnsi"/>
        </w:rPr>
        <w:t xml:space="preserve">irect </w:t>
      </w:r>
      <w:r>
        <w:rPr>
          <w:rFonts w:asciiTheme="minorHAnsi" w:hAnsiTheme="minorHAnsi"/>
        </w:rPr>
        <w:t>S</w:t>
      </w:r>
      <w:r w:rsidRPr="000B3FFF">
        <w:rPr>
          <w:rFonts w:asciiTheme="minorHAnsi" w:hAnsiTheme="minorHAnsi"/>
        </w:rPr>
        <w:t xml:space="preserve">tore </w:t>
      </w:r>
      <w:r>
        <w:rPr>
          <w:rFonts w:asciiTheme="minorHAnsi" w:hAnsiTheme="minorHAnsi"/>
        </w:rPr>
        <w:t>D</w:t>
      </w:r>
      <w:r w:rsidRPr="000B3FFF">
        <w:rPr>
          <w:rFonts w:asciiTheme="minorHAnsi" w:hAnsiTheme="minorHAnsi"/>
        </w:rPr>
        <w:t xml:space="preserve">elivery, product that is delivered directly to retail stores by the manufacturer, bypassing the retailer’s DC. Soda, chips and bread vendors are often DSD suppliers. </w:t>
      </w:r>
    </w:p>
    <w:p w14:paraId="53CE9B7C" w14:textId="77777777" w:rsidR="000B3FFF" w:rsidRPr="000B3FFF" w:rsidRDefault="000B3FFF" w:rsidP="00867366">
      <w:pPr>
        <w:pStyle w:val="NoSpacing"/>
        <w:rPr>
          <w:rFonts w:asciiTheme="minorHAnsi" w:hAnsiTheme="minorHAnsi"/>
        </w:rPr>
      </w:pPr>
    </w:p>
    <w:p w14:paraId="382FBA84" w14:textId="77777777" w:rsidR="000B3FFF" w:rsidRPr="000B3FFF" w:rsidRDefault="000B3FFF" w:rsidP="00867366">
      <w:pPr>
        <w:pStyle w:val="NoSpacing"/>
        <w:rPr>
          <w:rFonts w:asciiTheme="minorHAnsi" w:hAnsiTheme="minorHAnsi"/>
        </w:rPr>
      </w:pPr>
      <w:r w:rsidRPr="000B3FFF">
        <w:rPr>
          <w:rFonts w:asciiTheme="minorHAnsi" w:hAnsiTheme="minorHAnsi"/>
          <w:b/>
        </w:rPr>
        <w:t>Expiration date –</w:t>
      </w:r>
      <w:r w:rsidRPr="000B3FFF">
        <w:rPr>
          <w:rFonts w:asciiTheme="minorHAnsi" w:hAnsiTheme="minorHAnsi"/>
        </w:rPr>
        <w:t xml:space="preserve"> date at which a perishable product should no longer be consumed </w:t>
      </w:r>
    </w:p>
    <w:p w14:paraId="1A1324F6" w14:textId="77777777" w:rsidR="000B3FFF" w:rsidRPr="000B3FFF" w:rsidRDefault="000B3FFF" w:rsidP="00867366">
      <w:pPr>
        <w:pStyle w:val="NoSpacing"/>
        <w:rPr>
          <w:rFonts w:asciiTheme="minorHAnsi" w:hAnsiTheme="minorHAnsi"/>
        </w:rPr>
      </w:pPr>
    </w:p>
    <w:p w14:paraId="6B7D9E06" w14:textId="77777777" w:rsidR="000B3FFF" w:rsidRDefault="000B3FFF" w:rsidP="00867366">
      <w:pPr>
        <w:pStyle w:val="NoSpacing"/>
        <w:rPr>
          <w:rFonts w:asciiTheme="minorHAnsi" w:hAnsiTheme="minorHAnsi"/>
        </w:rPr>
      </w:pPr>
      <w:r w:rsidRPr="000B3FFF">
        <w:rPr>
          <w:rFonts w:asciiTheme="minorHAnsi" w:hAnsiTheme="minorHAnsi"/>
          <w:b/>
        </w:rPr>
        <w:t>Food Bank</w:t>
      </w:r>
      <w:r w:rsidR="004B2B35">
        <w:rPr>
          <w:rFonts w:asciiTheme="minorHAnsi" w:hAnsiTheme="minorHAnsi"/>
          <w:b/>
        </w:rPr>
        <w:t>/GPFB</w:t>
      </w:r>
      <w:r>
        <w:rPr>
          <w:rFonts w:asciiTheme="minorHAnsi" w:hAnsiTheme="minorHAnsi"/>
        </w:rPr>
        <w:t xml:space="preserve"> – refers to the Great Plains Food Bank in this manual </w:t>
      </w:r>
    </w:p>
    <w:p w14:paraId="4D242FE9" w14:textId="77777777" w:rsidR="000B3FFF" w:rsidRDefault="000B3FFF" w:rsidP="00867366">
      <w:pPr>
        <w:pStyle w:val="NoSpacing"/>
        <w:rPr>
          <w:rFonts w:asciiTheme="minorHAnsi" w:hAnsiTheme="minorHAnsi"/>
        </w:rPr>
      </w:pPr>
    </w:p>
    <w:p w14:paraId="004ECE7F" w14:textId="77777777" w:rsidR="00563931" w:rsidRDefault="00563931" w:rsidP="00867366">
      <w:pPr>
        <w:pStyle w:val="NoSpacing"/>
        <w:rPr>
          <w:rFonts w:asciiTheme="minorHAnsi" w:hAnsiTheme="minorHAnsi"/>
        </w:rPr>
      </w:pPr>
      <w:r>
        <w:rPr>
          <w:rFonts w:asciiTheme="minorHAnsi" w:hAnsiTheme="minorHAnsi"/>
          <w:b/>
        </w:rPr>
        <w:t>Hanging Meats</w:t>
      </w:r>
      <w:r>
        <w:rPr>
          <w:rFonts w:asciiTheme="minorHAnsi" w:hAnsiTheme="minorHAnsi"/>
        </w:rPr>
        <w:t xml:space="preserve"> – prepackaged meats and cheeses that are vacuum-packed and merchandised on metal pegs in the meat or deli departments, may also be known as hard packs</w:t>
      </w:r>
    </w:p>
    <w:p w14:paraId="6A54913C" w14:textId="77777777" w:rsidR="00563931" w:rsidRPr="00563931" w:rsidRDefault="00563931" w:rsidP="00867366">
      <w:pPr>
        <w:pStyle w:val="NoSpacing"/>
        <w:rPr>
          <w:rFonts w:asciiTheme="minorHAnsi" w:hAnsiTheme="minorHAnsi"/>
        </w:rPr>
      </w:pPr>
    </w:p>
    <w:p w14:paraId="4954A65B" w14:textId="77777777" w:rsidR="00563931" w:rsidRDefault="00563931" w:rsidP="00867366">
      <w:pPr>
        <w:pStyle w:val="NoSpacing"/>
        <w:rPr>
          <w:rFonts w:asciiTheme="minorHAnsi" w:hAnsiTheme="minorHAnsi"/>
        </w:rPr>
      </w:pPr>
      <w:r>
        <w:rPr>
          <w:rFonts w:asciiTheme="minorHAnsi" w:hAnsiTheme="minorHAnsi"/>
          <w:b/>
        </w:rPr>
        <w:t>Open dated</w:t>
      </w:r>
      <w:r>
        <w:rPr>
          <w:rFonts w:asciiTheme="minorHAnsi" w:hAnsiTheme="minorHAnsi"/>
        </w:rPr>
        <w:t xml:space="preserve"> – products that are either not dated or dated in a code only legible to those who can decipher the manufacturer</w:t>
      </w:r>
      <w:r w:rsidR="004B2B35">
        <w:rPr>
          <w:rFonts w:asciiTheme="minorHAnsi" w:hAnsiTheme="minorHAnsi"/>
        </w:rPr>
        <w:t>’</w:t>
      </w:r>
      <w:r>
        <w:rPr>
          <w:rFonts w:asciiTheme="minorHAnsi" w:hAnsiTheme="minorHAnsi"/>
        </w:rPr>
        <w:t xml:space="preserve">s coding system </w:t>
      </w:r>
    </w:p>
    <w:p w14:paraId="4F7EC713" w14:textId="77777777" w:rsidR="00563931" w:rsidRDefault="00563931" w:rsidP="00867366">
      <w:pPr>
        <w:pStyle w:val="NoSpacing"/>
        <w:rPr>
          <w:rFonts w:asciiTheme="minorHAnsi" w:hAnsiTheme="minorHAnsi"/>
        </w:rPr>
      </w:pPr>
    </w:p>
    <w:p w14:paraId="4DA811D2" w14:textId="77777777" w:rsidR="003717AE" w:rsidRDefault="003717AE" w:rsidP="00867366">
      <w:pPr>
        <w:pStyle w:val="NoSpacing"/>
        <w:rPr>
          <w:rFonts w:asciiTheme="minorHAnsi" w:hAnsiTheme="minorHAnsi"/>
          <w:b/>
        </w:rPr>
      </w:pPr>
      <w:r>
        <w:rPr>
          <w:rFonts w:asciiTheme="minorHAnsi" w:hAnsiTheme="minorHAnsi"/>
          <w:b/>
        </w:rPr>
        <w:t xml:space="preserve">Partner Agency Resource Center (PARC) - </w:t>
      </w:r>
      <w:r w:rsidR="00867366" w:rsidRPr="00A36F5B">
        <w:rPr>
          <w:rFonts w:ascii="Nunito Sans" w:hAnsi="Nunito Sans"/>
        </w:rPr>
        <w:t xml:space="preserve">section of the GPFB website designed for partners that includes sample documents, recalls and </w:t>
      </w:r>
      <w:r w:rsidR="00867366">
        <w:rPr>
          <w:rFonts w:ascii="Nunito Sans" w:hAnsi="Nunito Sans"/>
        </w:rPr>
        <w:t>other resources and information</w:t>
      </w:r>
    </w:p>
    <w:p w14:paraId="43C09109" w14:textId="77777777" w:rsidR="003717AE" w:rsidRDefault="003717AE" w:rsidP="00867366">
      <w:pPr>
        <w:pStyle w:val="NoSpacing"/>
        <w:rPr>
          <w:rFonts w:asciiTheme="minorHAnsi" w:hAnsiTheme="minorHAnsi"/>
          <w:b/>
        </w:rPr>
      </w:pPr>
    </w:p>
    <w:p w14:paraId="4D88E7C0" w14:textId="77777777" w:rsidR="008A57F1" w:rsidRDefault="008A57F1" w:rsidP="00867366">
      <w:pPr>
        <w:pStyle w:val="NoSpacing"/>
        <w:rPr>
          <w:rFonts w:asciiTheme="minorHAnsi" w:hAnsiTheme="minorHAnsi"/>
        </w:rPr>
      </w:pPr>
      <w:r w:rsidRPr="008A57F1">
        <w:rPr>
          <w:rFonts w:asciiTheme="minorHAnsi" w:hAnsiTheme="minorHAnsi"/>
          <w:b/>
        </w:rPr>
        <w:t>Plant</w:t>
      </w:r>
      <w:r>
        <w:rPr>
          <w:rFonts w:asciiTheme="minorHAnsi" w:hAnsiTheme="minorHAnsi"/>
        </w:rPr>
        <w:t xml:space="preserve"> – Facility </w:t>
      </w:r>
      <w:r w:rsidR="002121B2">
        <w:rPr>
          <w:rFonts w:asciiTheme="minorHAnsi" w:hAnsiTheme="minorHAnsi"/>
        </w:rPr>
        <w:t>where food is manufactured. Could be a meat packing, frozen food, canned goods, baked goods, etc.</w:t>
      </w:r>
    </w:p>
    <w:p w14:paraId="182F96A8" w14:textId="77777777" w:rsidR="002121B2" w:rsidRPr="00563931" w:rsidRDefault="002121B2" w:rsidP="00867366">
      <w:pPr>
        <w:pStyle w:val="NoSpacing"/>
        <w:rPr>
          <w:rFonts w:asciiTheme="minorHAnsi" w:hAnsiTheme="minorHAnsi"/>
        </w:rPr>
      </w:pPr>
    </w:p>
    <w:p w14:paraId="74B35FB4" w14:textId="77777777" w:rsidR="000B3FFF" w:rsidRPr="000B3FFF" w:rsidRDefault="000B3FFF" w:rsidP="00867366">
      <w:pPr>
        <w:pStyle w:val="NoSpacing"/>
        <w:rPr>
          <w:rFonts w:asciiTheme="minorHAnsi" w:hAnsiTheme="minorHAnsi"/>
        </w:rPr>
      </w:pPr>
      <w:r w:rsidRPr="000B3FFF">
        <w:rPr>
          <w:rFonts w:asciiTheme="minorHAnsi" w:hAnsiTheme="minorHAnsi"/>
          <w:b/>
        </w:rPr>
        <w:t>Pa</w:t>
      </w:r>
      <w:r w:rsidR="003717AE">
        <w:rPr>
          <w:rFonts w:asciiTheme="minorHAnsi" w:hAnsiTheme="minorHAnsi"/>
          <w:b/>
        </w:rPr>
        <w:t>rtner</w:t>
      </w:r>
      <w:r>
        <w:rPr>
          <w:rFonts w:asciiTheme="minorHAnsi" w:hAnsiTheme="minorHAnsi"/>
        </w:rPr>
        <w:t xml:space="preserve"> – a food pantry, soup k</w:t>
      </w:r>
      <w:r w:rsidR="004B2B35">
        <w:rPr>
          <w:rFonts w:asciiTheme="minorHAnsi" w:hAnsiTheme="minorHAnsi"/>
        </w:rPr>
        <w:t>itchen, shelter or meal provider</w:t>
      </w:r>
      <w:r>
        <w:rPr>
          <w:rFonts w:asciiTheme="minorHAnsi" w:hAnsiTheme="minorHAnsi"/>
        </w:rPr>
        <w:t xml:space="preserve"> that partners with the Great Plains Food Bank. Refers to your agency in this manual. </w:t>
      </w:r>
    </w:p>
    <w:p w14:paraId="206B70D5" w14:textId="77777777" w:rsidR="000B3FFF" w:rsidRPr="000B3FFF" w:rsidRDefault="000B3FFF" w:rsidP="00867366">
      <w:pPr>
        <w:pStyle w:val="NoSpacing"/>
        <w:rPr>
          <w:rFonts w:asciiTheme="minorHAnsi" w:hAnsiTheme="minorHAnsi"/>
        </w:rPr>
      </w:pPr>
    </w:p>
    <w:p w14:paraId="54D45958" w14:textId="77777777" w:rsidR="000B3FFF" w:rsidRPr="000B3FFF" w:rsidRDefault="000B3FFF" w:rsidP="00867366">
      <w:pPr>
        <w:pStyle w:val="NoSpacing"/>
        <w:rPr>
          <w:rFonts w:asciiTheme="minorHAnsi" w:hAnsiTheme="minorHAnsi"/>
        </w:rPr>
      </w:pPr>
      <w:r w:rsidRPr="000B3FFF">
        <w:rPr>
          <w:rFonts w:asciiTheme="minorHAnsi" w:hAnsiTheme="minorHAnsi"/>
          <w:b/>
        </w:rPr>
        <w:t>Random weight</w:t>
      </w:r>
      <w:r w:rsidRPr="000B3FFF">
        <w:rPr>
          <w:rFonts w:asciiTheme="minorHAnsi" w:hAnsiTheme="minorHAnsi"/>
        </w:rPr>
        <w:t xml:space="preserve"> – refers to mea</w:t>
      </w:r>
      <w:r>
        <w:rPr>
          <w:rFonts w:asciiTheme="minorHAnsi" w:hAnsiTheme="minorHAnsi"/>
        </w:rPr>
        <w:t>t</w:t>
      </w:r>
      <w:r w:rsidRPr="000B3FFF">
        <w:rPr>
          <w:rFonts w:asciiTheme="minorHAnsi" w:hAnsiTheme="minorHAnsi"/>
        </w:rPr>
        <w:t xml:space="preserve"> and cheeses that arrive at stores as large pieces and are cut/sliced to order (like in a deli) </w:t>
      </w:r>
    </w:p>
    <w:p w14:paraId="7174671F" w14:textId="77777777" w:rsidR="000B3FFF" w:rsidRPr="000B3FFF" w:rsidRDefault="000B3FFF" w:rsidP="00867366">
      <w:pPr>
        <w:pStyle w:val="NoSpacing"/>
        <w:rPr>
          <w:rFonts w:asciiTheme="minorHAnsi" w:hAnsiTheme="minorHAnsi"/>
        </w:rPr>
      </w:pPr>
    </w:p>
    <w:p w14:paraId="19A50E85" w14:textId="77777777" w:rsidR="000B3FFF" w:rsidRPr="000B3FFF" w:rsidRDefault="000B3FFF" w:rsidP="00867366">
      <w:pPr>
        <w:pStyle w:val="NoSpacing"/>
        <w:rPr>
          <w:rFonts w:asciiTheme="minorHAnsi" w:hAnsiTheme="minorHAnsi"/>
        </w:rPr>
      </w:pPr>
      <w:r w:rsidRPr="000B3FFF">
        <w:rPr>
          <w:rFonts w:asciiTheme="minorHAnsi" w:hAnsiTheme="minorHAnsi"/>
          <w:b/>
        </w:rPr>
        <w:t>Sell by date</w:t>
      </w:r>
      <w:r w:rsidRPr="000B3FFF">
        <w:rPr>
          <w:rFonts w:asciiTheme="minorHAnsi" w:hAnsiTheme="minorHAnsi"/>
        </w:rPr>
        <w:t xml:space="preserve"> – the date a product should be sold by at the retailer </w:t>
      </w:r>
    </w:p>
    <w:p w14:paraId="6C2ABA56" w14:textId="77777777" w:rsidR="000B3FFF" w:rsidRPr="000B3FFF" w:rsidRDefault="000B3FFF" w:rsidP="00867366">
      <w:pPr>
        <w:pStyle w:val="NoSpacing"/>
        <w:rPr>
          <w:rFonts w:asciiTheme="minorHAnsi" w:hAnsiTheme="minorHAnsi"/>
        </w:rPr>
      </w:pPr>
    </w:p>
    <w:p w14:paraId="3E3B7405" w14:textId="77777777" w:rsidR="006E3B32" w:rsidRDefault="000B3FFF" w:rsidP="00867366">
      <w:pPr>
        <w:pStyle w:val="NoSpacing"/>
        <w:rPr>
          <w:rFonts w:asciiTheme="minorHAnsi" w:hAnsiTheme="minorHAnsi"/>
        </w:rPr>
      </w:pPr>
      <w:r w:rsidRPr="000B3FFF">
        <w:rPr>
          <w:rFonts w:asciiTheme="minorHAnsi" w:hAnsiTheme="minorHAnsi"/>
          <w:b/>
        </w:rPr>
        <w:t>Shelf Stable</w:t>
      </w:r>
      <w:r w:rsidRPr="000B3FFF">
        <w:rPr>
          <w:rFonts w:asciiTheme="minorHAnsi" w:hAnsiTheme="minorHAnsi"/>
        </w:rPr>
        <w:t xml:space="preserve"> – a product that can be stored and merchandised without the need for refrigeration </w:t>
      </w:r>
    </w:p>
    <w:p w14:paraId="09DECA8C" w14:textId="77777777" w:rsidR="006E3B32" w:rsidRDefault="006E3B32" w:rsidP="00867366">
      <w:pPr>
        <w:spacing w:line="276" w:lineRule="auto"/>
        <w:jc w:val="center"/>
        <w:rPr>
          <w:rFonts w:asciiTheme="minorHAnsi" w:hAnsiTheme="minorHAnsi"/>
        </w:rPr>
      </w:pPr>
      <w:bookmarkStart w:id="0" w:name="_GoBack"/>
      <w:bookmarkEnd w:id="0"/>
    </w:p>
    <w:p w14:paraId="430D1176" w14:textId="77777777" w:rsidR="006E3B32" w:rsidRDefault="006E3B32" w:rsidP="00867366">
      <w:pPr>
        <w:spacing w:line="276" w:lineRule="auto"/>
        <w:jc w:val="center"/>
        <w:rPr>
          <w:rFonts w:asciiTheme="minorHAnsi" w:hAnsiTheme="minorHAnsi"/>
        </w:rPr>
      </w:pPr>
    </w:p>
    <w:p w14:paraId="0A8C7053" w14:textId="3E88B324" w:rsidR="006E3B32" w:rsidRDefault="00C12058" w:rsidP="00C12058">
      <w:pPr>
        <w:tabs>
          <w:tab w:val="left" w:pos="6115"/>
        </w:tabs>
        <w:spacing w:line="276" w:lineRule="auto"/>
        <w:rPr>
          <w:rFonts w:asciiTheme="minorHAnsi" w:hAnsiTheme="minorHAnsi"/>
        </w:rPr>
      </w:pPr>
      <w:r>
        <w:rPr>
          <w:rFonts w:asciiTheme="minorHAnsi" w:hAnsiTheme="minorHAnsi"/>
        </w:rPr>
        <w:tab/>
      </w:r>
    </w:p>
    <w:p w14:paraId="48BDDD85" w14:textId="77777777" w:rsidR="006E3B32" w:rsidRDefault="006E3B32" w:rsidP="00867366">
      <w:pPr>
        <w:spacing w:line="276" w:lineRule="auto"/>
        <w:jc w:val="center"/>
        <w:rPr>
          <w:rFonts w:asciiTheme="minorHAnsi" w:hAnsiTheme="minorHAnsi"/>
        </w:rPr>
      </w:pPr>
    </w:p>
    <w:p w14:paraId="36E80817" w14:textId="77777777" w:rsidR="006E3B32" w:rsidRDefault="006E3B32" w:rsidP="00867366">
      <w:pPr>
        <w:spacing w:line="276" w:lineRule="auto"/>
        <w:jc w:val="center"/>
        <w:rPr>
          <w:rFonts w:asciiTheme="minorHAnsi" w:hAnsiTheme="minorHAnsi"/>
        </w:rPr>
      </w:pPr>
    </w:p>
    <w:p w14:paraId="0B42AF9F" w14:textId="77777777" w:rsidR="00D87705" w:rsidRDefault="00D87705" w:rsidP="00867366">
      <w:pPr>
        <w:spacing w:line="276" w:lineRule="auto"/>
        <w:jc w:val="center"/>
        <w:rPr>
          <w:rFonts w:asciiTheme="minorHAnsi" w:hAnsiTheme="minorHAnsi"/>
          <w:b/>
          <w:sz w:val="36"/>
          <w:u w:val="single"/>
        </w:rPr>
      </w:pPr>
    </w:p>
    <w:p w14:paraId="18581BE3" w14:textId="77777777" w:rsidR="00D87705" w:rsidRDefault="00D87705" w:rsidP="00867366">
      <w:pPr>
        <w:spacing w:line="276" w:lineRule="auto"/>
        <w:jc w:val="center"/>
        <w:rPr>
          <w:rFonts w:asciiTheme="minorHAnsi" w:hAnsiTheme="minorHAnsi"/>
          <w:b/>
          <w:sz w:val="36"/>
          <w:u w:val="single"/>
        </w:rPr>
      </w:pPr>
    </w:p>
    <w:p w14:paraId="0732A4FE" w14:textId="77777777" w:rsidR="00D87705" w:rsidRDefault="00D87705" w:rsidP="00867366">
      <w:pPr>
        <w:spacing w:line="276" w:lineRule="auto"/>
        <w:jc w:val="center"/>
        <w:rPr>
          <w:rFonts w:asciiTheme="minorHAnsi" w:hAnsiTheme="minorHAnsi"/>
          <w:b/>
          <w:sz w:val="36"/>
          <w:u w:val="single"/>
        </w:rPr>
      </w:pPr>
    </w:p>
    <w:p w14:paraId="3CF0495D" w14:textId="77777777" w:rsidR="00D87705" w:rsidRDefault="00D87705" w:rsidP="00867366">
      <w:pPr>
        <w:spacing w:line="276" w:lineRule="auto"/>
        <w:jc w:val="center"/>
        <w:rPr>
          <w:rFonts w:asciiTheme="minorHAnsi" w:hAnsiTheme="minorHAnsi"/>
          <w:b/>
          <w:sz w:val="36"/>
          <w:u w:val="single"/>
        </w:rPr>
      </w:pPr>
    </w:p>
    <w:p w14:paraId="693B4B40" w14:textId="77777777" w:rsidR="00D87705" w:rsidRDefault="00D87705" w:rsidP="00867366">
      <w:pPr>
        <w:spacing w:line="276" w:lineRule="auto"/>
        <w:jc w:val="center"/>
        <w:rPr>
          <w:rFonts w:asciiTheme="minorHAnsi" w:hAnsiTheme="minorHAnsi"/>
          <w:b/>
          <w:sz w:val="36"/>
          <w:u w:val="single"/>
        </w:rPr>
      </w:pPr>
    </w:p>
    <w:p w14:paraId="22C2C79E" w14:textId="77777777" w:rsidR="00D87705" w:rsidRDefault="00D87705" w:rsidP="00867366">
      <w:pPr>
        <w:spacing w:line="276" w:lineRule="auto"/>
        <w:jc w:val="center"/>
        <w:rPr>
          <w:rFonts w:asciiTheme="minorHAnsi" w:hAnsiTheme="minorHAnsi"/>
          <w:b/>
          <w:sz w:val="36"/>
          <w:u w:val="single"/>
        </w:rPr>
      </w:pPr>
    </w:p>
    <w:p w14:paraId="2570CB6C" w14:textId="77777777" w:rsidR="00D87705" w:rsidRDefault="00D87705" w:rsidP="00867366">
      <w:pPr>
        <w:spacing w:line="276" w:lineRule="auto"/>
        <w:jc w:val="center"/>
        <w:rPr>
          <w:rFonts w:asciiTheme="minorHAnsi" w:hAnsiTheme="minorHAnsi"/>
          <w:b/>
          <w:sz w:val="36"/>
          <w:u w:val="single"/>
        </w:rPr>
      </w:pPr>
    </w:p>
    <w:p w14:paraId="7338AB99" w14:textId="77777777" w:rsidR="00D87705" w:rsidRDefault="00D87705" w:rsidP="00867366">
      <w:pPr>
        <w:spacing w:line="276" w:lineRule="auto"/>
        <w:jc w:val="center"/>
        <w:rPr>
          <w:rFonts w:asciiTheme="minorHAnsi" w:hAnsiTheme="minorHAnsi"/>
          <w:b/>
          <w:sz w:val="36"/>
          <w:u w:val="single"/>
        </w:rPr>
      </w:pPr>
    </w:p>
    <w:p w14:paraId="601C03B7" w14:textId="77777777" w:rsidR="00D87705" w:rsidRDefault="00D87705" w:rsidP="00867366">
      <w:pPr>
        <w:spacing w:line="276" w:lineRule="auto"/>
        <w:jc w:val="center"/>
        <w:rPr>
          <w:rFonts w:asciiTheme="minorHAnsi" w:hAnsiTheme="minorHAnsi"/>
          <w:b/>
          <w:sz w:val="36"/>
          <w:u w:val="single"/>
        </w:rPr>
      </w:pPr>
    </w:p>
    <w:p w14:paraId="2DC77C7E" w14:textId="77777777" w:rsidR="00D87705" w:rsidRDefault="00D87705" w:rsidP="00867366">
      <w:pPr>
        <w:spacing w:line="276" w:lineRule="auto"/>
        <w:jc w:val="center"/>
        <w:rPr>
          <w:rFonts w:asciiTheme="minorHAnsi" w:hAnsiTheme="minorHAnsi"/>
          <w:b/>
          <w:sz w:val="36"/>
          <w:u w:val="single"/>
        </w:rPr>
      </w:pPr>
    </w:p>
    <w:p w14:paraId="58FFAEA9" w14:textId="77777777" w:rsidR="00D87705" w:rsidRDefault="00D87705" w:rsidP="00867366">
      <w:pPr>
        <w:spacing w:line="276" w:lineRule="auto"/>
        <w:jc w:val="center"/>
        <w:rPr>
          <w:rFonts w:asciiTheme="minorHAnsi" w:hAnsiTheme="minorHAnsi"/>
          <w:b/>
          <w:sz w:val="36"/>
          <w:u w:val="single"/>
        </w:rPr>
      </w:pPr>
    </w:p>
    <w:p w14:paraId="63DC6EC5" w14:textId="77777777" w:rsidR="00D87705" w:rsidRDefault="00D87705" w:rsidP="00867366">
      <w:pPr>
        <w:spacing w:line="276" w:lineRule="auto"/>
        <w:jc w:val="center"/>
        <w:rPr>
          <w:rFonts w:asciiTheme="minorHAnsi" w:hAnsiTheme="minorHAnsi"/>
          <w:b/>
          <w:sz w:val="36"/>
          <w:u w:val="single"/>
        </w:rPr>
      </w:pPr>
    </w:p>
    <w:p w14:paraId="1A92728E" w14:textId="77777777" w:rsidR="00D87705" w:rsidRDefault="00D87705" w:rsidP="00867366">
      <w:pPr>
        <w:spacing w:line="276" w:lineRule="auto"/>
        <w:jc w:val="center"/>
        <w:rPr>
          <w:rFonts w:asciiTheme="minorHAnsi" w:hAnsiTheme="minorHAnsi"/>
          <w:b/>
          <w:sz w:val="36"/>
          <w:u w:val="single"/>
        </w:rPr>
      </w:pPr>
    </w:p>
    <w:p w14:paraId="7F417624" w14:textId="77777777" w:rsidR="00D87705" w:rsidRDefault="00D87705" w:rsidP="00867366">
      <w:pPr>
        <w:spacing w:line="276" w:lineRule="auto"/>
        <w:jc w:val="center"/>
        <w:rPr>
          <w:rFonts w:asciiTheme="minorHAnsi" w:hAnsiTheme="minorHAnsi"/>
          <w:b/>
          <w:sz w:val="36"/>
          <w:u w:val="single"/>
        </w:rPr>
      </w:pPr>
    </w:p>
    <w:p w14:paraId="0D5E4B00" w14:textId="77777777" w:rsidR="00D87705" w:rsidRDefault="00D87705" w:rsidP="00867366">
      <w:pPr>
        <w:spacing w:line="276" w:lineRule="auto"/>
        <w:jc w:val="center"/>
        <w:rPr>
          <w:rFonts w:asciiTheme="minorHAnsi" w:hAnsiTheme="minorHAnsi"/>
          <w:b/>
          <w:sz w:val="36"/>
          <w:u w:val="single"/>
        </w:rPr>
      </w:pPr>
    </w:p>
    <w:p w14:paraId="757005A8" w14:textId="77777777" w:rsidR="00D87705" w:rsidRDefault="00D87705" w:rsidP="00867366">
      <w:pPr>
        <w:spacing w:line="276" w:lineRule="auto"/>
        <w:jc w:val="center"/>
        <w:rPr>
          <w:rFonts w:asciiTheme="minorHAnsi" w:hAnsiTheme="minorHAnsi"/>
          <w:b/>
          <w:sz w:val="36"/>
          <w:u w:val="single"/>
        </w:rPr>
      </w:pPr>
    </w:p>
    <w:p w14:paraId="6595E2E2" w14:textId="77777777" w:rsidR="00D87705" w:rsidRDefault="00D87705" w:rsidP="00867366">
      <w:pPr>
        <w:spacing w:line="276" w:lineRule="auto"/>
        <w:jc w:val="center"/>
        <w:rPr>
          <w:rFonts w:asciiTheme="minorHAnsi" w:hAnsiTheme="minorHAnsi"/>
          <w:b/>
          <w:sz w:val="36"/>
          <w:u w:val="single"/>
        </w:rPr>
      </w:pPr>
    </w:p>
    <w:p w14:paraId="422DE4D3" w14:textId="77777777" w:rsidR="00D87705" w:rsidRDefault="00D87705" w:rsidP="00867366">
      <w:pPr>
        <w:spacing w:line="276" w:lineRule="auto"/>
        <w:jc w:val="center"/>
        <w:rPr>
          <w:rFonts w:asciiTheme="minorHAnsi" w:hAnsiTheme="minorHAnsi"/>
          <w:b/>
          <w:sz w:val="36"/>
          <w:u w:val="single"/>
        </w:rPr>
      </w:pPr>
    </w:p>
    <w:p w14:paraId="75B03BA1" w14:textId="77777777" w:rsidR="00D87705" w:rsidRDefault="00D87705" w:rsidP="00867366">
      <w:pPr>
        <w:spacing w:line="276" w:lineRule="auto"/>
        <w:jc w:val="center"/>
        <w:rPr>
          <w:rFonts w:asciiTheme="minorHAnsi" w:hAnsiTheme="minorHAnsi"/>
          <w:b/>
          <w:sz w:val="36"/>
          <w:u w:val="single"/>
        </w:rPr>
      </w:pPr>
    </w:p>
    <w:p w14:paraId="04EC8C8C" w14:textId="77777777" w:rsidR="00D87705" w:rsidRDefault="00D87705" w:rsidP="00867366">
      <w:pPr>
        <w:spacing w:line="276" w:lineRule="auto"/>
        <w:jc w:val="center"/>
        <w:rPr>
          <w:rFonts w:asciiTheme="minorHAnsi" w:hAnsiTheme="minorHAnsi"/>
          <w:b/>
          <w:sz w:val="36"/>
          <w:u w:val="single"/>
        </w:rPr>
      </w:pPr>
    </w:p>
    <w:p w14:paraId="01D8907C" w14:textId="77777777" w:rsidR="00D87705" w:rsidRDefault="00D87705" w:rsidP="00867366">
      <w:pPr>
        <w:spacing w:line="276" w:lineRule="auto"/>
        <w:jc w:val="center"/>
        <w:rPr>
          <w:rFonts w:asciiTheme="minorHAnsi" w:hAnsiTheme="minorHAnsi"/>
          <w:b/>
          <w:sz w:val="36"/>
          <w:u w:val="single"/>
        </w:rPr>
      </w:pPr>
    </w:p>
    <w:p w14:paraId="6C2B8C4F" w14:textId="77777777" w:rsidR="00D87705" w:rsidRDefault="00D87705" w:rsidP="00867366">
      <w:pPr>
        <w:spacing w:line="276" w:lineRule="auto"/>
        <w:jc w:val="center"/>
        <w:rPr>
          <w:rFonts w:asciiTheme="minorHAnsi" w:hAnsiTheme="minorHAnsi"/>
          <w:b/>
          <w:sz w:val="36"/>
          <w:u w:val="single"/>
        </w:rPr>
      </w:pPr>
    </w:p>
    <w:p w14:paraId="5DB2936F" w14:textId="77777777" w:rsidR="00D87705" w:rsidRDefault="00D87705" w:rsidP="00867366">
      <w:pPr>
        <w:spacing w:line="276" w:lineRule="auto"/>
        <w:jc w:val="center"/>
        <w:rPr>
          <w:rFonts w:asciiTheme="minorHAnsi" w:hAnsiTheme="minorHAnsi"/>
          <w:b/>
          <w:sz w:val="36"/>
          <w:u w:val="single"/>
        </w:rPr>
      </w:pPr>
    </w:p>
    <w:p w14:paraId="26CEE6E9" w14:textId="77777777" w:rsidR="00D87705" w:rsidRDefault="00D87705" w:rsidP="00867366">
      <w:pPr>
        <w:spacing w:line="276" w:lineRule="auto"/>
        <w:jc w:val="center"/>
        <w:rPr>
          <w:rFonts w:asciiTheme="minorHAnsi" w:hAnsiTheme="minorHAnsi"/>
          <w:b/>
          <w:sz w:val="36"/>
          <w:u w:val="single"/>
        </w:rPr>
      </w:pPr>
    </w:p>
    <w:p w14:paraId="3C448083" w14:textId="77777777" w:rsidR="006E3B32" w:rsidRDefault="006E3B32" w:rsidP="00867366">
      <w:pPr>
        <w:spacing w:line="276" w:lineRule="auto"/>
        <w:jc w:val="center"/>
        <w:rPr>
          <w:rFonts w:asciiTheme="minorHAnsi" w:hAnsiTheme="minorHAnsi"/>
        </w:rPr>
      </w:pPr>
    </w:p>
    <w:p w14:paraId="2B02E8D9" w14:textId="77777777" w:rsidR="006E3B32" w:rsidRDefault="006E3B32" w:rsidP="00867366">
      <w:pPr>
        <w:spacing w:line="276" w:lineRule="auto"/>
        <w:jc w:val="center"/>
        <w:rPr>
          <w:rFonts w:asciiTheme="minorHAnsi" w:hAnsiTheme="minorHAnsi"/>
        </w:rPr>
      </w:pPr>
    </w:p>
    <w:p w14:paraId="29AB9CB5" w14:textId="77777777" w:rsidR="00D74124" w:rsidRDefault="00D74124" w:rsidP="00867366">
      <w:pPr>
        <w:jc w:val="center"/>
        <w:rPr>
          <w:rFonts w:ascii="Century Gothic" w:hAnsi="Century Gothic" w:cs="Arial"/>
          <w:b/>
          <w:sz w:val="28"/>
          <w:szCs w:val="28"/>
        </w:rPr>
      </w:pPr>
    </w:p>
    <w:p w14:paraId="37A7975B" w14:textId="77777777" w:rsidR="00AE79AE" w:rsidRDefault="00AE79AE" w:rsidP="00AE79AE">
      <w:pPr>
        <w:jc w:val="center"/>
        <w:rPr>
          <w:rFonts w:ascii="Century Gothic" w:hAnsi="Century Gothic"/>
          <w:b/>
          <w:sz w:val="28"/>
          <w:szCs w:val="28"/>
        </w:rPr>
      </w:pPr>
    </w:p>
    <w:p w14:paraId="33666277" w14:textId="3363B292" w:rsidR="00AE79AE" w:rsidRDefault="00C12058" w:rsidP="00C12058">
      <w:pPr>
        <w:tabs>
          <w:tab w:val="left" w:pos="2254"/>
        </w:tabs>
        <w:rPr>
          <w:rFonts w:ascii="Century Gothic" w:hAnsi="Century Gothic"/>
          <w:b/>
          <w:sz w:val="28"/>
          <w:szCs w:val="28"/>
        </w:rPr>
      </w:pPr>
      <w:r>
        <w:rPr>
          <w:rFonts w:ascii="Century Gothic" w:hAnsi="Century Gothic"/>
          <w:b/>
          <w:sz w:val="28"/>
          <w:szCs w:val="28"/>
        </w:rPr>
        <w:tab/>
      </w:r>
    </w:p>
    <w:p w14:paraId="79DC31FD" w14:textId="77777777" w:rsidR="00AE79AE" w:rsidRDefault="00AE79AE" w:rsidP="00AE79AE">
      <w:pPr>
        <w:ind w:left="6480" w:firstLine="720"/>
      </w:pPr>
    </w:p>
    <w:p w14:paraId="0F76B10C" w14:textId="77777777" w:rsidR="00AE79AE" w:rsidRPr="00496A82" w:rsidRDefault="00AE79AE" w:rsidP="00992C1A">
      <w:pPr>
        <w:pStyle w:val="Footer"/>
        <w:tabs>
          <w:tab w:val="clear" w:pos="4680"/>
          <w:tab w:val="clear" w:pos="9360"/>
          <w:tab w:val="left" w:pos="1050"/>
        </w:tabs>
        <w:rPr>
          <w:rFonts w:asciiTheme="minorHAnsi" w:hAnsiTheme="minorHAnsi"/>
          <w:sz w:val="16"/>
          <w:szCs w:val="16"/>
        </w:rPr>
      </w:pPr>
    </w:p>
    <w:sectPr w:rsidR="00AE79AE" w:rsidRPr="00496A82" w:rsidSect="006E64BF">
      <w:foot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8C42" w14:textId="77777777" w:rsidR="00204F03" w:rsidRDefault="00204F03" w:rsidP="00437FE2">
      <w:r>
        <w:separator/>
      </w:r>
    </w:p>
  </w:endnote>
  <w:endnote w:type="continuationSeparator" w:id="0">
    <w:p w14:paraId="552D7001" w14:textId="77777777" w:rsidR="00204F03" w:rsidRDefault="00204F03" w:rsidP="0043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119050"/>
      <w:docPartObj>
        <w:docPartGallery w:val="Page Numbers (Bottom of Page)"/>
        <w:docPartUnique/>
      </w:docPartObj>
    </w:sdtPr>
    <w:sdtContent>
      <w:p w14:paraId="2953FA41" w14:textId="77777777" w:rsidR="00204F03" w:rsidRDefault="00204F03">
        <w:pPr>
          <w:pStyle w:val="Footer"/>
          <w:jc w:val="right"/>
        </w:pPr>
        <w:r w:rsidRPr="00437FE2">
          <w:rPr>
            <w:rFonts w:asciiTheme="minorHAnsi" w:hAnsiTheme="minorHAnsi"/>
          </w:rPr>
          <w:fldChar w:fldCharType="begin"/>
        </w:r>
        <w:r w:rsidRPr="00437FE2">
          <w:rPr>
            <w:rFonts w:asciiTheme="minorHAnsi" w:hAnsiTheme="minorHAnsi"/>
          </w:rPr>
          <w:instrText xml:space="preserve"> PAGE   \* MERGEFORMAT </w:instrText>
        </w:r>
        <w:r w:rsidRPr="00437FE2">
          <w:rPr>
            <w:rFonts w:asciiTheme="minorHAnsi" w:hAnsiTheme="minorHAnsi"/>
          </w:rPr>
          <w:fldChar w:fldCharType="separate"/>
        </w:r>
        <w:r w:rsidR="0030213A">
          <w:rPr>
            <w:rFonts w:asciiTheme="minorHAnsi" w:hAnsiTheme="minorHAnsi"/>
            <w:noProof/>
          </w:rPr>
          <w:t>28</w:t>
        </w:r>
        <w:r w:rsidRPr="00437FE2">
          <w:rPr>
            <w:rFonts w:asciiTheme="minorHAnsi" w:hAnsiTheme="minorHAnsi"/>
          </w:rPr>
          <w:fldChar w:fldCharType="end"/>
        </w:r>
      </w:p>
    </w:sdtContent>
  </w:sdt>
  <w:p w14:paraId="15B45F7D" w14:textId="77777777" w:rsidR="00204F03" w:rsidRDefault="0020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80E02" w14:textId="77777777" w:rsidR="00204F03" w:rsidRDefault="00204F03" w:rsidP="00437FE2">
      <w:r>
        <w:separator/>
      </w:r>
    </w:p>
  </w:footnote>
  <w:footnote w:type="continuationSeparator" w:id="0">
    <w:p w14:paraId="16D0AF50" w14:textId="77777777" w:rsidR="00204F03" w:rsidRDefault="00204F03" w:rsidP="00437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D7D"/>
    <w:multiLevelType w:val="hybridMultilevel"/>
    <w:tmpl w:val="6E565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374"/>
    <w:multiLevelType w:val="hybridMultilevel"/>
    <w:tmpl w:val="987679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77731"/>
    <w:multiLevelType w:val="hybridMultilevel"/>
    <w:tmpl w:val="D74E67AC"/>
    <w:lvl w:ilvl="0" w:tplc="0409000F">
      <w:start w:val="1"/>
      <w:numFmt w:val="decimal"/>
      <w:lvlText w:val="%1."/>
      <w:lvlJc w:val="left"/>
      <w:pPr>
        <w:tabs>
          <w:tab w:val="num" w:pos="720"/>
        </w:tabs>
        <w:ind w:left="720" w:hanging="360"/>
      </w:pPr>
      <w:rPr>
        <w:rFonts w:hint="default"/>
      </w:rPr>
    </w:lvl>
    <w:lvl w:ilvl="1" w:tplc="CBF2B438">
      <w:start w:val="1"/>
      <w:numFmt w:val="bullet"/>
      <w:lvlText w:val=""/>
      <w:lvlJc w:val="left"/>
      <w:pPr>
        <w:tabs>
          <w:tab w:val="num" w:pos="1980"/>
        </w:tabs>
        <w:ind w:left="1980" w:hanging="90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81261"/>
    <w:multiLevelType w:val="hybridMultilevel"/>
    <w:tmpl w:val="75A6F61C"/>
    <w:lvl w:ilvl="0" w:tplc="3FC6DE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C271F"/>
    <w:multiLevelType w:val="hybridMultilevel"/>
    <w:tmpl w:val="F78A0BD6"/>
    <w:lvl w:ilvl="0" w:tplc="7E04FA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2E61"/>
    <w:multiLevelType w:val="hybridMultilevel"/>
    <w:tmpl w:val="3FB8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90165"/>
    <w:multiLevelType w:val="hybridMultilevel"/>
    <w:tmpl w:val="6152E4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3C16D5"/>
    <w:multiLevelType w:val="hybridMultilevel"/>
    <w:tmpl w:val="07B86C4E"/>
    <w:lvl w:ilvl="0" w:tplc="69DED2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316A94"/>
    <w:multiLevelType w:val="hybridMultilevel"/>
    <w:tmpl w:val="11F2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56986"/>
    <w:multiLevelType w:val="hybridMultilevel"/>
    <w:tmpl w:val="191A438E"/>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D072CEB"/>
    <w:multiLevelType w:val="hybridMultilevel"/>
    <w:tmpl w:val="BE9E6E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DBB2573"/>
    <w:multiLevelType w:val="hybridMultilevel"/>
    <w:tmpl w:val="E54E5E3E"/>
    <w:lvl w:ilvl="0" w:tplc="34E21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5A4CAE"/>
    <w:multiLevelType w:val="hybridMultilevel"/>
    <w:tmpl w:val="B44C5488"/>
    <w:lvl w:ilvl="0" w:tplc="845EA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D0748"/>
    <w:multiLevelType w:val="hybridMultilevel"/>
    <w:tmpl w:val="921CC7B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14B05"/>
    <w:multiLevelType w:val="hybridMultilevel"/>
    <w:tmpl w:val="E61A1C1A"/>
    <w:lvl w:ilvl="0" w:tplc="88DC007C">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CE57BB"/>
    <w:multiLevelType w:val="hybridMultilevel"/>
    <w:tmpl w:val="A564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E1F16"/>
    <w:multiLevelType w:val="hybridMultilevel"/>
    <w:tmpl w:val="07D4B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D1981"/>
    <w:multiLevelType w:val="hybridMultilevel"/>
    <w:tmpl w:val="5C1292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372E5"/>
    <w:multiLevelType w:val="hybridMultilevel"/>
    <w:tmpl w:val="D2A6E4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B3888"/>
    <w:multiLevelType w:val="hybridMultilevel"/>
    <w:tmpl w:val="EAEE558E"/>
    <w:lvl w:ilvl="0" w:tplc="3F4A8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4B305E"/>
    <w:multiLevelType w:val="singleLevel"/>
    <w:tmpl w:val="0936ACF8"/>
    <w:lvl w:ilvl="0">
      <w:start w:val="1"/>
      <w:numFmt w:val="decimal"/>
      <w:lvlText w:val="%1."/>
      <w:legacy w:legacy="1" w:legacySpace="0" w:legacyIndent="360"/>
      <w:lvlJc w:val="left"/>
      <w:pPr>
        <w:ind w:left="360" w:hanging="360"/>
      </w:pPr>
      <w:rPr>
        <w:b w:val="0"/>
      </w:rPr>
    </w:lvl>
  </w:abstractNum>
  <w:abstractNum w:abstractNumId="21" w15:restartNumberingAfterBreak="0">
    <w:nsid w:val="6B432E89"/>
    <w:multiLevelType w:val="hybridMultilevel"/>
    <w:tmpl w:val="97703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23CC5"/>
    <w:multiLevelType w:val="hybridMultilevel"/>
    <w:tmpl w:val="7F5A168A"/>
    <w:lvl w:ilvl="0" w:tplc="3656D3A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6CF661B5"/>
    <w:multiLevelType w:val="hybridMultilevel"/>
    <w:tmpl w:val="21447D64"/>
    <w:lvl w:ilvl="0" w:tplc="0DEC8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FE2E47"/>
    <w:multiLevelType w:val="hybridMultilevel"/>
    <w:tmpl w:val="BC9E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1"/>
  </w:num>
  <w:num w:numId="4">
    <w:abstractNumId w:val="7"/>
  </w:num>
  <w:num w:numId="5">
    <w:abstractNumId w:val="14"/>
  </w:num>
  <w:num w:numId="6">
    <w:abstractNumId w:val="19"/>
  </w:num>
  <w:num w:numId="7">
    <w:abstractNumId w:val="11"/>
  </w:num>
  <w:num w:numId="8">
    <w:abstractNumId w:val="20"/>
  </w:num>
  <w:num w:numId="9">
    <w:abstractNumId w:val="23"/>
  </w:num>
  <w:num w:numId="10">
    <w:abstractNumId w:val="8"/>
  </w:num>
  <w:num w:numId="11">
    <w:abstractNumId w:val="15"/>
  </w:num>
  <w:num w:numId="12">
    <w:abstractNumId w:val="2"/>
  </w:num>
  <w:num w:numId="13">
    <w:abstractNumId w:val="5"/>
  </w:num>
  <w:num w:numId="14">
    <w:abstractNumId w:val="4"/>
  </w:num>
  <w:num w:numId="15">
    <w:abstractNumId w:val="22"/>
  </w:num>
  <w:num w:numId="16">
    <w:abstractNumId w:val="16"/>
  </w:num>
  <w:num w:numId="17">
    <w:abstractNumId w:val="10"/>
  </w:num>
  <w:num w:numId="18">
    <w:abstractNumId w:val="12"/>
  </w:num>
  <w:num w:numId="19">
    <w:abstractNumId w:val="1"/>
  </w:num>
  <w:num w:numId="20">
    <w:abstractNumId w:val="24"/>
  </w:num>
  <w:num w:numId="21">
    <w:abstractNumId w:val="9"/>
  </w:num>
  <w:num w:numId="22">
    <w:abstractNumId w:val="17"/>
  </w:num>
  <w:num w:numId="23">
    <w:abstractNumId w:val="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6F"/>
    <w:rsid w:val="0000659B"/>
    <w:rsid w:val="0001153A"/>
    <w:rsid w:val="000230DF"/>
    <w:rsid w:val="000610D8"/>
    <w:rsid w:val="000A2506"/>
    <w:rsid w:val="000A7400"/>
    <w:rsid w:val="000B2602"/>
    <w:rsid w:val="000B3FFF"/>
    <w:rsid w:val="000D2657"/>
    <w:rsid w:val="00120B03"/>
    <w:rsid w:val="00134B42"/>
    <w:rsid w:val="0014117C"/>
    <w:rsid w:val="00166BEE"/>
    <w:rsid w:val="00170D99"/>
    <w:rsid w:val="001926C4"/>
    <w:rsid w:val="00193DB4"/>
    <w:rsid w:val="001A67BD"/>
    <w:rsid w:val="001C0443"/>
    <w:rsid w:val="001C68E2"/>
    <w:rsid w:val="001E1380"/>
    <w:rsid w:val="001F208A"/>
    <w:rsid w:val="00204F03"/>
    <w:rsid w:val="002103CB"/>
    <w:rsid w:val="002121B2"/>
    <w:rsid w:val="00237AEE"/>
    <w:rsid w:val="0024147F"/>
    <w:rsid w:val="002552B5"/>
    <w:rsid w:val="0025623E"/>
    <w:rsid w:val="00270C8C"/>
    <w:rsid w:val="00276124"/>
    <w:rsid w:val="002C6DEB"/>
    <w:rsid w:val="002D25A2"/>
    <w:rsid w:val="002E540E"/>
    <w:rsid w:val="0030213A"/>
    <w:rsid w:val="00305A67"/>
    <w:rsid w:val="003071EC"/>
    <w:rsid w:val="0031793F"/>
    <w:rsid w:val="003717AE"/>
    <w:rsid w:val="00382DE3"/>
    <w:rsid w:val="003911DF"/>
    <w:rsid w:val="003B0328"/>
    <w:rsid w:val="00416AAD"/>
    <w:rsid w:val="00420641"/>
    <w:rsid w:val="00437FE2"/>
    <w:rsid w:val="00451B11"/>
    <w:rsid w:val="00454D6F"/>
    <w:rsid w:val="00477F46"/>
    <w:rsid w:val="00496A82"/>
    <w:rsid w:val="004B2B35"/>
    <w:rsid w:val="004C4B36"/>
    <w:rsid w:val="004F0E09"/>
    <w:rsid w:val="00500528"/>
    <w:rsid w:val="00526E48"/>
    <w:rsid w:val="005314B3"/>
    <w:rsid w:val="00533F95"/>
    <w:rsid w:val="005571AC"/>
    <w:rsid w:val="00563931"/>
    <w:rsid w:val="00564CFA"/>
    <w:rsid w:val="00597ECD"/>
    <w:rsid w:val="005E1E9D"/>
    <w:rsid w:val="005F36C6"/>
    <w:rsid w:val="0060390B"/>
    <w:rsid w:val="00606FB1"/>
    <w:rsid w:val="0060740F"/>
    <w:rsid w:val="0061260E"/>
    <w:rsid w:val="006160A6"/>
    <w:rsid w:val="006237DF"/>
    <w:rsid w:val="00635A13"/>
    <w:rsid w:val="00665D32"/>
    <w:rsid w:val="006B4234"/>
    <w:rsid w:val="006B66D3"/>
    <w:rsid w:val="006E277A"/>
    <w:rsid w:val="006E3B32"/>
    <w:rsid w:val="006E64BF"/>
    <w:rsid w:val="006E74E8"/>
    <w:rsid w:val="007210F2"/>
    <w:rsid w:val="00733F1D"/>
    <w:rsid w:val="0076377B"/>
    <w:rsid w:val="00767ADC"/>
    <w:rsid w:val="00795D0D"/>
    <w:rsid w:val="00796FFB"/>
    <w:rsid w:val="007A1F88"/>
    <w:rsid w:val="007A3213"/>
    <w:rsid w:val="007C233C"/>
    <w:rsid w:val="007E5B0C"/>
    <w:rsid w:val="00822E45"/>
    <w:rsid w:val="00822E50"/>
    <w:rsid w:val="00825BD4"/>
    <w:rsid w:val="00842205"/>
    <w:rsid w:val="008526F9"/>
    <w:rsid w:val="00867366"/>
    <w:rsid w:val="00875E57"/>
    <w:rsid w:val="008A0148"/>
    <w:rsid w:val="008A57F1"/>
    <w:rsid w:val="00900EDB"/>
    <w:rsid w:val="009128E6"/>
    <w:rsid w:val="00920891"/>
    <w:rsid w:val="009367CE"/>
    <w:rsid w:val="00946B31"/>
    <w:rsid w:val="00955A50"/>
    <w:rsid w:val="009733E6"/>
    <w:rsid w:val="009835E6"/>
    <w:rsid w:val="00987245"/>
    <w:rsid w:val="00992C1A"/>
    <w:rsid w:val="009B0451"/>
    <w:rsid w:val="009D4A86"/>
    <w:rsid w:val="009E6E5D"/>
    <w:rsid w:val="00A04040"/>
    <w:rsid w:val="00A12028"/>
    <w:rsid w:val="00A5679B"/>
    <w:rsid w:val="00AA1FDF"/>
    <w:rsid w:val="00AA3E51"/>
    <w:rsid w:val="00AE6A65"/>
    <w:rsid w:val="00AE79AE"/>
    <w:rsid w:val="00AF7390"/>
    <w:rsid w:val="00B23F47"/>
    <w:rsid w:val="00B457D7"/>
    <w:rsid w:val="00B7356E"/>
    <w:rsid w:val="00BA39F1"/>
    <w:rsid w:val="00BA4F01"/>
    <w:rsid w:val="00BB0386"/>
    <w:rsid w:val="00BB616D"/>
    <w:rsid w:val="00BC6983"/>
    <w:rsid w:val="00BF617B"/>
    <w:rsid w:val="00C12058"/>
    <w:rsid w:val="00CA7DB0"/>
    <w:rsid w:val="00CD48EE"/>
    <w:rsid w:val="00CD7A14"/>
    <w:rsid w:val="00D031FD"/>
    <w:rsid w:val="00D271EB"/>
    <w:rsid w:val="00D35F25"/>
    <w:rsid w:val="00D4622D"/>
    <w:rsid w:val="00D51359"/>
    <w:rsid w:val="00D6275B"/>
    <w:rsid w:val="00D74124"/>
    <w:rsid w:val="00D80390"/>
    <w:rsid w:val="00D87153"/>
    <w:rsid w:val="00D87705"/>
    <w:rsid w:val="00DD16B6"/>
    <w:rsid w:val="00DE6B5B"/>
    <w:rsid w:val="00E03B70"/>
    <w:rsid w:val="00E316BF"/>
    <w:rsid w:val="00E90761"/>
    <w:rsid w:val="00EB0C02"/>
    <w:rsid w:val="00ED5E1B"/>
    <w:rsid w:val="00ED65EE"/>
    <w:rsid w:val="00ED7E0A"/>
    <w:rsid w:val="00EE7DC9"/>
    <w:rsid w:val="00EF0BED"/>
    <w:rsid w:val="00EF26E8"/>
    <w:rsid w:val="00F1309B"/>
    <w:rsid w:val="00F147F5"/>
    <w:rsid w:val="00F2664A"/>
    <w:rsid w:val="00F36B9D"/>
    <w:rsid w:val="00F54A7A"/>
    <w:rsid w:val="00F6732A"/>
    <w:rsid w:val="00FE2DA2"/>
    <w:rsid w:val="00FF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6999"/>
  <w15:docId w15:val="{62DD2B6E-FC6D-4670-AE8C-760F6A84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2E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4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20891"/>
    <w:pPr>
      <w:keepNext/>
      <w:outlineLvl w:val="3"/>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4D6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54D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D6F"/>
    <w:rPr>
      <w:rFonts w:ascii="Tahoma" w:hAnsi="Tahoma" w:cs="Tahoma"/>
      <w:sz w:val="16"/>
      <w:szCs w:val="16"/>
    </w:rPr>
  </w:style>
  <w:style w:type="character" w:customStyle="1" w:styleId="BalloonTextChar">
    <w:name w:val="Balloon Text Char"/>
    <w:basedOn w:val="DefaultParagraphFont"/>
    <w:link w:val="BalloonText"/>
    <w:uiPriority w:val="99"/>
    <w:semiHidden/>
    <w:rsid w:val="00454D6F"/>
    <w:rPr>
      <w:rFonts w:ascii="Tahoma" w:eastAsia="Times New Roman" w:hAnsi="Tahoma" w:cs="Tahoma"/>
      <w:sz w:val="16"/>
      <w:szCs w:val="16"/>
    </w:rPr>
  </w:style>
  <w:style w:type="character" w:styleId="Hyperlink">
    <w:name w:val="Hyperlink"/>
    <w:basedOn w:val="DefaultParagraphFont"/>
    <w:uiPriority w:val="99"/>
    <w:rsid w:val="00454D6F"/>
    <w:rPr>
      <w:color w:val="0000FF"/>
      <w:u w:val="single"/>
    </w:rPr>
  </w:style>
  <w:style w:type="paragraph" w:styleId="Header">
    <w:name w:val="header"/>
    <w:basedOn w:val="Normal"/>
    <w:link w:val="HeaderChar"/>
    <w:uiPriority w:val="99"/>
    <w:unhideWhenUsed/>
    <w:rsid w:val="00437FE2"/>
    <w:pPr>
      <w:tabs>
        <w:tab w:val="center" w:pos="4680"/>
        <w:tab w:val="right" w:pos="9360"/>
      </w:tabs>
    </w:pPr>
  </w:style>
  <w:style w:type="character" w:customStyle="1" w:styleId="HeaderChar">
    <w:name w:val="Header Char"/>
    <w:basedOn w:val="DefaultParagraphFont"/>
    <w:link w:val="Header"/>
    <w:uiPriority w:val="99"/>
    <w:rsid w:val="00437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FE2"/>
    <w:pPr>
      <w:tabs>
        <w:tab w:val="center" w:pos="4680"/>
        <w:tab w:val="right" w:pos="9360"/>
      </w:tabs>
    </w:pPr>
  </w:style>
  <w:style w:type="character" w:customStyle="1" w:styleId="FooterChar">
    <w:name w:val="Footer Char"/>
    <w:basedOn w:val="DefaultParagraphFont"/>
    <w:link w:val="Footer"/>
    <w:uiPriority w:val="99"/>
    <w:rsid w:val="00437FE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20891"/>
    <w:rPr>
      <w:rFonts w:ascii="Times New Roman" w:eastAsia="Times New Roman" w:hAnsi="Times New Roman" w:cs="Times New Roman"/>
      <w:b/>
      <w:bCs/>
      <w:sz w:val="24"/>
      <w:szCs w:val="24"/>
      <w:u w:val="single"/>
    </w:rPr>
  </w:style>
  <w:style w:type="paragraph" w:styleId="BodyText">
    <w:name w:val="Body Text"/>
    <w:basedOn w:val="Normal"/>
    <w:link w:val="BodyTextChar"/>
    <w:rsid w:val="00920891"/>
    <w:pPr>
      <w:pBdr>
        <w:top w:val="single" w:sz="4" w:space="1" w:color="auto"/>
      </w:pBdr>
    </w:pPr>
  </w:style>
  <w:style w:type="character" w:customStyle="1" w:styleId="BodyTextChar">
    <w:name w:val="Body Text Char"/>
    <w:basedOn w:val="DefaultParagraphFont"/>
    <w:link w:val="BodyText"/>
    <w:rsid w:val="00920891"/>
    <w:rPr>
      <w:rFonts w:ascii="Times New Roman" w:eastAsia="Times New Roman" w:hAnsi="Times New Roman" w:cs="Times New Roman"/>
      <w:sz w:val="24"/>
      <w:szCs w:val="24"/>
    </w:rPr>
  </w:style>
  <w:style w:type="table" w:customStyle="1" w:styleId="MediumList1-Accent11">
    <w:name w:val="Medium List 1 - Accent 11"/>
    <w:basedOn w:val="TableNormal"/>
    <w:uiPriority w:val="65"/>
    <w:rsid w:val="009208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9733E6"/>
    <w:pPr>
      <w:ind w:left="720"/>
      <w:contextualSpacing/>
    </w:pPr>
  </w:style>
  <w:style w:type="character" w:styleId="Strong">
    <w:name w:val="Strong"/>
    <w:basedOn w:val="DefaultParagraphFont"/>
    <w:uiPriority w:val="22"/>
    <w:qFormat/>
    <w:rsid w:val="002C6DEB"/>
    <w:rPr>
      <w:b/>
      <w:bCs/>
    </w:rPr>
  </w:style>
  <w:style w:type="table" w:styleId="TableGrid">
    <w:name w:val="Table Grid"/>
    <w:basedOn w:val="TableNormal"/>
    <w:uiPriority w:val="39"/>
    <w:rsid w:val="0099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2E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54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097">
      <w:bodyDiv w:val="1"/>
      <w:marLeft w:val="0"/>
      <w:marRight w:val="0"/>
      <w:marTop w:val="0"/>
      <w:marBottom w:val="0"/>
      <w:divBdr>
        <w:top w:val="none" w:sz="0" w:space="0" w:color="auto"/>
        <w:left w:val="none" w:sz="0" w:space="0" w:color="auto"/>
        <w:bottom w:val="none" w:sz="0" w:space="0" w:color="auto"/>
        <w:right w:val="none" w:sz="0" w:space="0" w:color="auto"/>
      </w:divBdr>
    </w:div>
    <w:div w:id="183440241">
      <w:bodyDiv w:val="1"/>
      <w:marLeft w:val="0"/>
      <w:marRight w:val="0"/>
      <w:marTop w:val="0"/>
      <w:marBottom w:val="0"/>
      <w:divBdr>
        <w:top w:val="none" w:sz="0" w:space="0" w:color="auto"/>
        <w:left w:val="none" w:sz="0" w:space="0" w:color="auto"/>
        <w:bottom w:val="none" w:sz="0" w:space="0" w:color="auto"/>
        <w:right w:val="none" w:sz="0" w:space="0" w:color="auto"/>
      </w:divBdr>
    </w:div>
    <w:div w:id="240408692">
      <w:bodyDiv w:val="1"/>
      <w:marLeft w:val="0"/>
      <w:marRight w:val="0"/>
      <w:marTop w:val="0"/>
      <w:marBottom w:val="0"/>
      <w:divBdr>
        <w:top w:val="none" w:sz="0" w:space="0" w:color="auto"/>
        <w:left w:val="none" w:sz="0" w:space="0" w:color="auto"/>
        <w:bottom w:val="none" w:sz="0" w:space="0" w:color="auto"/>
        <w:right w:val="none" w:sz="0" w:space="0" w:color="auto"/>
      </w:divBdr>
    </w:div>
    <w:div w:id="633799874">
      <w:bodyDiv w:val="1"/>
      <w:marLeft w:val="0"/>
      <w:marRight w:val="0"/>
      <w:marTop w:val="0"/>
      <w:marBottom w:val="0"/>
      <w:divBdr>
        <w:top w:val="none" w:sz="0" w:space="0" w:color="auto"/>
        <w:left w:val="none" w:sz="0" w:space="0" w:color="auto"/>
        <w:bottom w:val="none" w:sz="0" w:space="0" w:color="auto"/>
        <w:right w:val="none" w:sz="0" w:space="0" w:color="auto"/>
      </w:divBdr>
    </w:div>
    <w:div w:id="808016160">
      <w:bodyDiv w:val="1"/>
      <w:marLeft w:val="0"/>
      <w:marRight w:val="0"/>
      <w:marTop w:val="0"/>
      <w:marBottom w:val="0"/>
      <w:divBdr>
        <w:top w:val="none" w:sz="0" w:space="0" w:color="auto"/>
        <w:left w:val="none" w:sz="0" w:space="0" w:color="auto"/>
        <w:bottom w:val="none" w:sz="0" w:space="0" w:color="auto"/>
        <w:right w:val="none" w:sz="0" w:space="0" w:color="auto"/>
      </w:divBdr>
    </w:div>
    <w:div w:id="871653348">
      <w:bodyDiv w:val="1"/>
      <w:marLeft w:val="0"/>
      <w:marRight w:val="0"/>
      <w:marTop w:val="0"/>
      <w:marBottom w:val="0"/>
      <w:divBdr>
        <w:top w:val="none" w:sz="0" w:space="0" w:color="auto"/>
        <w:left w:val="none" w:sz="0" w:space="0" w:color="auto"/>
        <w:bottom w:val="none" w:sz="0" w:space="0" w:color="auto"/>
        <w:right w:val="none" w:sz="0" w:space="0" w:color="auto"/>
      </w:divBdr>
    </w:div>
    <w:div w:id="1510679055">
      <w:bodyDiv w:val="1"/>
      <w:marLeft w:val="0"/>
      <w:marRight w:val="0"/>
      <w:marTop w:val="0"/>
      <w:marBottom w:val="0"/>
      <w:divBdr>
        <w:top w:val="none" w:sz="0" w:space="0" w:color="auto"/>
        <w:left w:val="none" w:sz="0" w:space="0" w:color="auto"/>
        <w:bottom w:val="none" w:sz="0" w:space="0" w:color="auto"/>
        <w:right w:val="none" w:sz="0" w:space="0" w:color="auto"/>
      </w:divBdr>
    </w:div>
    <w:div w:id="1803770282">
      <w:bodyDiv w:val="1"/>
      <w:marLeft w:val="0"/>
      <w:marRight w:val="0"/>
      <w:marTop w:val="0"/>
      <w:marBottom w:val="0"/>
      <w:divBdr>
        <w:top w:val="none" w:sz="0" w:space="0" w:color="auto"/>
        <w:left w:val="none" w:sz="0" w:space="0" w:color="auto"/>
        <w:bottom w:val="none" w:sz="0" w:space="0" w:color="auto"/>
        <w:right w:val="none" w:sz="0" w:space="0" w:color="auto"/>
      </w:divBdr>
    </w:div>
    <w:div w:id="1942683868">
      <w:bodyDiv w:val="1"/>
      <w:marLeft w:val="0"/>
      <w:marRight w:val="0"/>
      <w:marTop w:val="0"/>
      <w:marBottom w:val="0"/>
      <w:divBdr>
        <w:top w:val="none" w:sz="0" w:space="0" w:color="auto"/>
        <w:left w:val="none" w:sz="0" w:space="0" w:color="auto"/>
        <w:bottom w:val="none" w:sz="0" w:space="0" w:color="auto"/>
        <w:right w:val="none" w:sz="0" w:space="0" w:color="auto"/>
      </w:divBdr>
    </w:div>
    <w:div w:id="20414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serickson@greatplainsfoodbank.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eatplainsfoodbank.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reatPlainsFoodBank.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atPlainsFoodBank.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FA43-6FDF-484E-BF2C-47F8F183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30</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LSSND</Company>
  <LinksUpToDate>false</LinksUpToDate>
  <CharactersWithSpaces>34191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msobolik</dc:creator>
  <cp:lastModifiedBy>Stephanie Erickson</cp:lastModifiedBy>
  <cp:revision>11</cp:revision>
  <cp:lastPrinted>2022-06-01T21:04:00Z</cp:lastPrinted>
  <dcterms:created xsi:type="dcterms:W3CDTF">2022-06-01T16:15:00Z</dcterms:created>
  <dcterms:modified xsi:type="dcterms:W3CDTF">2022-06-30T20:08:00Z</dcterms:modified>
</cp:coreProperties>
</file>